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8FF99D" w14:textId="77777777" w:rsidR="00A65EC3" w:rsidRDefault="00A65EC3" w:rsidP="00A65EC3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TEHNIKA IN TEHNOLOGIJA, UMETNA GRADIVA</w:t>
      </w:r>
    </w:p>
    <w:p w14:paraId="3167E024" w14:textId="4457B936" w:rsidR="00A65EC3" w:rsidRDefault="00A65EC3" w:rsidP="00A65EC3">
      <w:pPr>
        <w:jc w:val="center"/>
        <w:rPr>
          <w:b/>
          <w:bCs/>
          <w:sz w:val="28"/>
          <w:szCs w:val="28"/>
        </w:rPr>
      </w:pPr>
    </w:p>
    <w:p w14:paraId="74692255" w14:textId="5B70BEED" w:rsidR="00A65EC3" w:rsidRDefault="00A65EC3" w:rsidP="00A65EC3">
      <w:pPr>
        <w:jc w:val="center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0F595E8C" wp14:editId="384AC2F0">
            <wp:extent cx="5760720" cy="4721860"/>
            <wp:effectExtent l="0" t="0" r="0" b="254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721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F25FD4" w14:textId="3B53089B" w:rsidR="00A65EC3" w:rsidRDefault="00A65EC3" w:rsidP="00A65EC3">
      <w:pPr>
        <w:jc w:val="center"/>
        <w:rPr>
          <w:b/>
          <w:bCs/>
          <w:sz w:val="28"/>
          <w:szCs w:val="28"/>
        </w:rPr>
      </w:pPr>
    </w:p>
    <w:p w14:paraId="7B7DFA32" w14:textId="5C56E350" w:rsidR="00A65EC3" w:rsidRDefault="00A65EC3" w:rsidP="00A65EC3">
      <w:pPr>
        <w:jc w:val="center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112516AC" wp14:editId="45D375B1">
            <wp:extent cx="5760720" cy="1785620"/>
            <wp:effectExtent l="0" t="0" r="0" b="508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85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5B6702" w14:textId="7810ADE6" w:rsidR="00A65EC3" w:rsidRDefault="00A65EC3" w:rsidP="00A65EC3">
      <w:pPr>
        <w:rPr>
          <w:b/>
          <w:bCs/>
          <w:sz w:val="28"/>
          <w:szCs w:val="28"/>
        </w:rPr>
      </w:pPr>
    </w:p>
    <w:p w14:paraId="32EC4585" w14:textId="65E4D9B3" w:rsidR="00A65EC3" w:rsidRDefault="006A4CF1" w:rsidP="00A65EC3">
      <w:pPr>
        <w:rPr>
          <w:sz w:val="28"/>
          <w:szCs w:val="28"/>
        </w:rPr>
      </w:pPr>
      <w:r w:rsidRPr="006A4CF1">
        <w:rPr>
          <w:sz w:val="28"/>
          <w:szCs w:val="28"/>
        </w:rPr>
        <w:t xml:space="preserve">Prva </w:t>
      </w:r>
      <w:r>
        <w:rPr>
          <w:sz w:val="28"/>
          <w:szCs w:val="28"/>
        </w:rPr>
        <w:t xml:space="preserve">umetna snov je bil </w:t>
      </w:r>
      <w:r w:rsidRPr="006A4CF1">
        <w:rPr>
          <w:b/>
          <w:bCs/>
          <w:sz w:val="28"/>
          <w:szCs w:val="28"/>
        </w:rPr>
        <w:t>CELULOID</w:t>
      </w:r>
      <w:r>
        <w:rPr>
          <w:sz w:val="28"/>
          <w:szCs w:val="28"/>
        </w:rPr>
        <w:t xml:space="preserve">. Prvič so ga pridobili leta 1845. Okoli leta 1900 so izdelali umetno roževino </w:t>
      </w:r>
      <w:r w:rsidRPr="006A4CF1">
        <w:rPr>
          <w:b/>
          <w:bCs/>
          <w:sz w:val="28"/>
          <w:szCs w:val="28"/>
        </w:rPr>
        <w:t>GALALIT</w:t>
      </w:r>
      <w:r>
        <w:rPr>
          <w:sz w:val="28"/>
          <w:szCs w:val="28"/>
        </w:rPr>
        <w:t xml:space="preserve">, 7 let pozneje pa prvo umetno smolo </w:t>
      </w:r>
      <w:r w:rsidRPr="006A4CF1">
        <w:rPr>
          <w:b/>
          <w:bCs/>
          <w:sz w:val="28"/>
          <w:szCs w:val="28"/>
        </w:rPr>
        <w:t>BAKELIT</w:t>
      </w:r>
      <w:r>
        <w:rPr>
          <w:sz w:val="28"/>
          <w:szCs w:val="28"/>
        </w:rPr>
        <w:t xml:space="preserve">. Med letoma 1930 in 1940 so pričeli industrijsko proizvajati </w:t>
      </w:r>
      <w:r w:rsidRPr="006A4CF1">
        <w:rPr>
          <w:b/>
          <w:bCs/>
          <w:sz w:val="28"/>
          <w:szCs w:val="28"/>
        </w:rPr>
        <w:lastRenderedPageBreak/>
        <w:t>POLIVINILKLORID</w:t>
      </w:r>
      <w:r>
        <w:rPr>
          <w:sz w:val="28"/>
          <w:szCs w:val="28"/>
        </w:rPr>
        <w:t xml:space="preserve"> (PVC), ki je še danes med tistimi umetnimi snovmi, ki se jih največ proizvaja</w:t>
      </w:r>
      <w:r w:rsidR="00C719AD">
        <w:rPr>
          <w:sz w:val="28"/>
          <w:szCs w:val="28"/>
        </w:rPr>
        <w:t xml:space="preserve">. Leta 1938 so začeli proizvajati umetno snov, ki je dobila komercialno ime </w:t>
      </w:r>
      <w:r w:rsidR="00C719AD" w:rsidRPr="00C719AD">
        <w:rPr>
          <w:b/>
          <w:bCs/>
          <w:sz w:val="28"/>
          <w:szCs w:val="28"/>
        </w:rPr>
        <w:t>NAJLON</w:t>
      </w:r>
      <w:r w:rsidR="00C719AD">
        <w:rPr>
          <w:sz w:val="28"/>
          <w:szCs w:val="28"/>
        </w:rPr>
        <w:t>.</w:t>
      </w:r>
    </w:p>
    <w:p w14:paraId="17808385" w14:textId="77777777" w:rsidR="00C719AD" w:rsidRPr="006A4CF1" w:rsidRDefault="00C719AD" w:rsidP="00A65EC3">
      <w:pPr>
        <w:rPr>
          <w:sz w:val="28"/>
          <w:szCs w:val="28"/>
        </w:rPr>
      </w:pPr>
    </w:p>
    <w:p w14:paraId="7A1AD38D" w14:textId="0366268A" w:rsidR="00A65EC3" w:rsidRDefault="00C719AD" w:rsidP="00A65EC3">
      <w:pPr>
        <w:jc w:val="center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46E5D0CC" wp14:editId="4DDB1479">
            <wp:extent cx="5760720" cy="4117975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1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E12652" w14:textId="3799B413" w:rsidR="00C719AD" w:rsidRDefault="00C719AD" w:rsidP="00A65EC3">
      <w:pPr>
        <w:jc w:val="center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5A4C922F" wp14:editId="025CA7B0">
            <wp:extent cx="5760720" cy="2887980"/>
            <wp:effectExtent l="0" t="0" r="0" b="762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87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9E0C08" w14:textId="01F7324D" w:rsidR="00C719AD" w:rsidRDefault="00C719AD" w:rsidP="00A65EC3">
      <w:pPr>
        <w:jc w:val="center"/>
        <w:rPr>
          <w:b/>
          <w:bCs/>
          <w:sz w:val="28"/>
          <w:szCs w:val="28"/>
        </w:rPr>
      </w:pPr>
    </w:p>
    <w:p w14:paraId="035171A5" w14:textId="51789770" w:rsidR="00C719AD" w:rsidRDefault="00C719AD" w:rsidP="00A65EC3">
      <w:pPr>
        <w:jc w:val="center"/>
        <w:rPr>
          <w:b/>
          <w:bCs/>
          <w:sz w:val="28"/>
          <w:szCs w:val="28"/>
        </w:rPr>
      </w:pPr>
      <w:r w:rsidRPr="00C719AD">
        <w:lastRenderedPageBreak/>
        <w:drawing>
          <wp:inline distT="0" distB="0" distL="0" distR="0" wp14:anchorId="1A56870C" wp14:editId="539CF2C6">
            <wp:extent cx="5760720" cy="3719195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19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24F5E9" w14:textId="30397940" w:rsidR="00C719AD" w:rsidRDefault="00C719AD" w:rsidP="00A65EC3">
      <w:pPr>
        <w:jc w:val="center"/>
        <w:rPr>
          <w:b/>
          <w:bCs/>
          <w:sz w:val="28"/>
          <w:szCs w:val="28"/>
        </w:rPr>
      </w:pPr>
      <w:r w:rsidRPr="00C719AD">
        <w:drawing>
          <wp:inline distT="0" distB="0" distL="0" distR="0" wp14:anchorId="0C3EA947" wp14:editId="0053F70E">
            <wp:extent cx="5760720" cy="2302510"/>
            <wp:effectExtent l="0" t="0" r="0" b="254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02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ED69B0" w14:textId="17C62BF2" w:rsidR="00C719AD" w:rsidRDefault="00C719AD" w:rsidP="00A65EC3">
      <w:pPr>
        <w:jc w:val="center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2890B02B" wp14:editId="3182B946">
            <wp:extent cx="5760720" cy="845185"/>
            <wp:effectExtent l="0" t="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45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AA32DC" w14:textId="426E0A13" w:rsidR="00C719AD" w:rsidRDefault="00C719AD" w:rsidP="00A65EC3">
      <w:pPr>
        <w:jc w:val="center"/>
        <w:rPr>
          <w:b/>
          <w:bCs/>
          <w:sz w:val="28"/>
          <w:szCs w:val="28"/>
        </w:rPr>
      </w:pPr>
    </w:p>
    <w:p w14:paraId="0999E79E" w14:textId="6647F506" w:rsidR="002D50DB" w:rsidRDefault="002D50DB" w:rsidP="002D50DB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Preberi</w:t>
      </w:r>
      <w:r w:rsidR="00C719AD">
        <w:rPr>
          <w:color w:val="000000" w:themeColor="text1"/>
          <w:sz w:val="24"/>
          <w:szCs w:val="24"/>
        </w:rPr>
        <w:t>/oglej si, če želiš vedeti več</w:t>
      </w:r>
      <w:r>
        <w:rPr>
          <w:color w:val="000000" w:themeColor="text1"/>
          <w:sz w:val="24"/>
          <w:szCs w:val="24"/>
        </w:rPr>
        <w:t>:</w:t>
      </w:r>
    </w:p>
    <w:p w14:paraId="1E0C9448" w14:textId="1071C163" w:rsidR="00A65EC3" w:rsidRDefault="002D50DB" w:rsidP="00A65EC3">
      <w:pPr>
        <w:jc w:val="center"/>
        <w:rPr>
          <w:color w:val="000000" w:themeColor="text1"/>
          <w:sz w:val="24"/>
          <w:szCs w:val="24"/>
        </w:rPr>
      </w:pPr>
      <w:hyperlink r:id="rId12" w:history="1">
        <w:r w:rsidRPr="00E173CC">
          <w:rPr>
            <w:rStyle w:val="Hiperpovezava"/>
            <w:sz w:val="24"/>
            <w:szCs w:val="24"/>
          </w:rPr>
          <w:t>http://www2.arnes.si/~kkovac6/MATERIALI/ro.zrsss.si/_puncer/mase/newpage6.htm</w:t>
        </w:r>
      </w:hyperlink>
    </w:p>
    <w:p w14:paraId="7714BC77" w14:textId="28304D91" w:rsidR="006E4A84" w:rsidRDefault="006E4A84" w:rsidP="006E4A84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     </w:t>
      </w:r>
      <w:hyperlink r:id="rId13" w:history="1">
        <w:r w:rsidRPr="00E173CC">
          <w:rPr>
            <w:rStyle w:val="Hiperpovezava"/>
            <w:sz w:val="24"/>
            <w:szCs w:val="24"/>
          </w:rPr>
          <w:t>https://ucilnice.arnes.si/course/view.php?id=32440</w:t>
        </w:r>
      </w:hyperlink>
    </w:p>
    <w:p w14:paraId="183421E8" w14:textId="601C8B1E" w:rsidR="006E4A84" w:rsidRDefault="006E4A84" w:rsidP="006E4A84">
      <w:pPr>
        <w:rPr>
          <w:color w:val="000000" w:themeColor="text1"/>
          <w:sz w:val="24"/>
          <w:szCs w:val="24"/>
        </w:rPr>
      </w:pPr>
    </w:p>
    <w:p w14:paraId="4211D6C3" w14:textId="3A2B2E87" w:rsidR="006E4A84" w:rsidRPr="00C719AD" w:rsidRDefault="00C719AD" w:rsidP="006E4A84">
      <w:pPr>
        <w:rPr>
          <w:color w:val="000000" w:themeColor="text1"/>
          <w:sz w:val="32"/>
          <w:szCs w:val="32"/>
        </w:rPr>
      </w:pPr>
      <w:r w:rsidRPr="00C719AD">
        <w:rPr>
          <w:b/>
          <w:bCs/>
          <w:color w:val="000000" w:themeColor="text1"/>
          <w:sz w:val="32"/>
          <w:szCs w:val="32"/>
        </w:rPr>
        <w:lastRenderedPageBreak/>
        <w:t>Izdelaj naloge na list (zvezek?)</w:t>
      </w:r>
      <w:r w:rsidRPr="00C719AD">
        <w:rPr>
          <w:color w:val="000000" w:themeColor="text1"/>
          <w:sz w:val="32"/>
          <w:szCs w:val="32"/>
        </w:rPr>
        <w:t>:</w:t>
      </w:r>
    </w:p>
    <w:p w14:paraId="7A06F153" w14:textId="1229C284" w:rsidR="00C719AD" w:rsidRPr="00CB23D7" w:rsidRDefault="00755ED8" w:rsidP="00C719AD">
      <w:pPr>
        <w:pStyle w:val="Odstavekseznama"/>
        <w:numPr>
          <w:ilvl w:val="0"/>
          <w:numId w:val="4"/>
        </w:numPr>
        <w:rPr>
          <w:b/>
          <w:bCs/>
          <w:color w:val="000000" w:themeColor="text1"/>
          <w:sz w:val="24"/>
          <w:szCs w:val="24"/>
        </w:rPr>
      </w:pPr>
      <w:r w:rsidRPr="00CB23D7">
        <w:rPr>
          <w:b/>
          <w:bCs/>
          <w:color w:val="000000" w:themeColor="text1"/>
          <w:sz w:val="24"/>
          <w:szCs w:val="24"/>
        </w:rPr>
        <w:t>Prepiš</w:t>
      </w:r>
      <w:r w:rsidR="00C719AD" w:rsidRPr="00CB23D7">
        <w:rPr>
          <w:b/>
          <w:bCs/>
          <w:color w:val="000000" w:themeColor="text1"/>
          <w:sz w:val="24"/>
          <w:szCs w:val="24"/>
        </w:rPr>
        <w:t>i časovno os umetnih gradiv – umetne mase UM: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1494"/>
        <w:gridCol w:w="1493"/>
        <w:gridCol w:w="1494"/>
        <w:gridCol w:w="1499"/>
        <w:gridCol w:w="1588"/>
        <w:gridCol w:w="1494"/>
      </w:tblGrid>
      <w:tr w:rsidR="00C719AD" w14:paraId="4846B5BA" w14:textId="77777777" w:rsidTr="00C719AD">
        <w:tc>
          <w:tcPr>
            <w:tcW w:w="1510" w:type="dxa"/>
          </w:tcPr>
          <w:p w14:paraId="3DB4A97E" w14:textId="086829B8" w:rsidR="00C719AD" w:rsidRDefault="00755ED8" w:rsidP="00C719AD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v</w:t>
            </w:r>
            <w:r w:rsidR="00C719AD">
              <w:rPr>
                <w:color w:val="000000" w:themeColor="text1"/>
                <w:sz w:val="24"/>
                <w:szCs w:val="24"/>
              </w:rPr>
              <w:t>rsta UM</w:t>
            </w:r>
          </w:p>
        </w:tc>
        <w:tc>
          <w:tcPr>
            <w:tcW w:w="1510" w:type="dxa"/>
          </w:tcPr>
          <w:p w14:paraId="56D71380" w14:textId="02C9B597" w:rsidR="00C719AD" w:rsidRPr="00C719AD" w:rsidRDefault="00C719AD" w:rsidP="00C719AD">
            <w:pPr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celuloid</w:t>
            </w:r>
          </w:p>
        </w:tc>
        <w:tc>
          <w:tcPr>
            <w:tcW w:w="1510" w:type="dxa"/>
          </w:tcPr>
          <w:p w14:paraId="1413EF58" w14:textId="597EA47D" w:rsidR="00C719AD" w:rsidRPr="00755ED8" w:rsidRDefault="00755ED8" w:rsidP="00C719AD">
            <w:pPr>
              <w:rPr>
                <w:b/>
                <w:bCs/>
                <w:color w:val="000000" w:themeColor="text1"/>
                <w:sz w:val="24"/>
                <w:szCs w:val="24"/>
              </w:rPr>
            </w:pPr>
            <w:proofErr w:type="spellStart"/>
            <w:r w:rsidRPr="00755ED8">
              <w:rPr>
                <w:b/>
                <w:bCs/>
                <w:color w:val="000000" w:themeColor="text1"/>
                <w:sz w:val="24"/>
                <w:szCs w:val="24"/>
              </w:rPr>
              <w:t>galalit</w:t>
            </w:r>
            <w:proofErr w:type="spellEnd"/>
          </w:p>
        </w:tc>
        <w:tc>
          <w:tcPr>
            <w:tcW w:w="1510" w:type="dxa"/>
          </w:tcPr>
          <w:p w14:paraId="5BD1AE47" w14:textId="475B14F6" w:rsidR="00C719AD" w:rsidRPr="00755ED8" w:rsidRDefault="00755ED8" w:rsidP="00C719AD">
            <w:pPr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755ED8">
              <w:rPr>
                <w:b/>
                <w:bCs/>
                <w:color w:val="000000" w:themeColor="text1"/>
                <w:sz w:val="24"/>
                <w:szCs w:val="24"/>
              </w:rPr>
              <w:t>bakelit</w:t>
            </w:r>
          </w:p>
        </w:tc>
        <w:tc>
          <w:tcPr>
            <w:tcW w:w="1511" w:type="dxa"/>
          </w:tcPr>
          <w:p w14:paraId="1617B32F" w14:textId="141A1A2B" w:rsidR="00C719AD" w:rsidRPr="00755ED8" w:rsidRDefault="00755ED8" w:rsidP="00C719AD">
            <w:pPr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755ED8">
              <w:rPr>
                <w:b/>
                <w:bCs/>
                <w:color w:val="000000" w:themeColor="text1"/>
                <w:sz w:val="24"/>
                <w:szCs w:val="24"/>
              </w:rPr>
              <w:t>polivinilklorid</w:t>
            </w:r>
          </w:p>
        </w:tc>
        <w:tc>
          <w:tcPr>
            <w:tcW w:w="1511" w:type="dxa"/>
          </w:tcPr>
          <w:p w14:paraId="2641E04D" w14:textId="7E4640FF" w:rsidR="00C719AD" w:rsidRPr="00755ED8" w:rsidRDefault="00755ED8" w:rsidP="00C719AD">
            <w:pPr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755ED8">
              <w:rPr>
                <w:b/>
                <w:bCs/>
                <w:color w:val="000000" w:themeColor="text1"/>
                <w:sz w:val="24"/>
                <w:szCs w:val="24"/>
              </w:rPr>
              <w:t>najlon</w:t>
            </w:r>
          </w:p>
        </w:tc>
      </w:tr>
      <w:tr w:rsidR="00C719AD" w14:paraId="1EBDB959" w14:textId="77777777" w:rsidTr="00C719AD">
        <w:tc>
          <w:tcPr>
            <w:tcW w:w="1510" w:type="dxa"/>
          </w:tcPr>
          <w:p w14:paraId="5BB66C8C" w14:textId="0C706057" w:rsidR="00C719AD" w:rsidRDefault="00755ED8" w:rsidP="00C719AD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l</w:t>
            </w:r>
            <w:r w:rsidR="00C719AD">
              <w:rPr>
                <w:color w:val="000000" w:themeColor="text1"/>
                <w:sz w:val="24"/>
                <w:szCs w:val="24"/>
              </w:rPr>
              <w:t>eto izuma</w:t>
            </w:r>
          </w:p>
        </w:tc>
        <w:tc>
          <w:tcPr>
            <w:tcW w:w="1510" w:type="dxa"/>
          </w:tcPr>
          <w:p w14:paraId="006F17BF" w14:textId="3CE16EBE" w:rsidR="00C719AD" w:rsidRDefault="00755ED8" w:rsidP="00755ED8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1845</w:t>
            </w:r>
          </w:p>
        </w:tc>
        <w:tc>
          <w:tcPr>
            <w:tcW w:w="1510" w:type="dxa"/>
          </w:tcPr>
          <w:p w14:paraId="40EEA88B" w14:textId="1454F4A9" w:rsidR="00C719AD" w:rsidRDefault="00755ED8" w:rsidP="00755ED8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1900</w:t>
            </w:r>
          </w:p>
        </w:tc>
        <w:tc>
          <w:tcPr>
            <w:tcW w:w="1510" w:type="dxa"/>
          </w:tcPr>
          <w:p w14:paraId="1EC4B225" w14:textId="38132E61" w:rsidR="00C719AD" w:rsidRDefault="00755ED8" w:rsidP="00755ED8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1907</w:t>
            </w:r>
          </w:p>
        </w:tc>
        <w:tc>
          <w:tcPr>
            <w:tcW w:w="1511" w:type="dxa"/>
          </w:tcPr>
          <w:p w14:paraId="7AF2E59E" w14:textId="2D391404" w:rsidR="00C719AD" w:rsidRDefault="00755ED8" w:rsidP="00755ED8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1930-1940</w:t>
            </w:r>
          </w:p>
        </w:tc>
        <w:tc>
          <w:tcPr>
            <w:tcW w:w="1511" w:type="dxa"/>
          </w:tcPr>
          <w:p w14:paraId="535FD6BC" w14:textId="24C584CE" w:rsidR="00C719AD" w:rsidRDefault="00755ED8" w:rsidP="00755ED8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1938</w:t>
            </w:r>
          </w:p>
        </w:tc>
      </w:tr>
      <w:tr w:rsidR="00C719AD" w14:paraId="6957A3B8" w14:textId="77777777" w:rsidTr="00C719AD">
        <w:tc>
          <w:tcPr>
            <w:tcW w:w="1510" w:type="dxa"/>
          </w:tcPr>
          <w:p w14:paraId="14321306" w14:textId="77777777" w:rsidR="00755ED8" w:rsidRDefault="00755ED8" w:rsidP="00C719AD">
            <w:pPr>
              <w:rPr>
                <w:color w:val="000000" w:themeColor="text1"/>
                <w:sz w:val="24"/>
                <w:szCs w:val="24"/>
              </w:rPr>
            </w:pPr>
          </w:p>
          <w:p w14:paraId="6F7C5702" w14:textId="60108274" w:rsidR="00C719AD" w:rsidRDefault="00755ED8" w:rsidP="00C719AD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u</w:t>
            </w:r>
            <w:r w:rsidR="00C719AD">
              <w:rPr>
                <w:color w:val="000000" w:themeColor="text1"/>
                <w:sz w:val="24"/>
                <w:szCs w:val="24"/>
              </w:rPr>
              <w:t>poraba UM</w:t>
            </w:r>
          </w:p>
        </w:tc>
        <w:tc>
          <w:tcPr>
            <w:tcW w:w="1510" w:type="dxa"/>
          </w:tcPr>
          <w:p w14:paraId="1022D31A" w14:textId="792A384F" w:rsidR="00C719AD" w:rsidRDefault="00755ED8" w:rsidP="00C719AD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i</w:t>
            </w:r>
            <w:r w:rsidR="00C719AD">
              <w:rPr>
                <w:color w:val="000000" w:themeColor="text1"/>
                <w:sz w:val="24"/>
                <w:szCs w:val="24"/>
              </w:rPr>
              <w:t>grače, filmski trak</w:t>
            </w:r>
            <w:r>
              <w:rPr>
                <w:color w:val="000000" w:themeColor="text1"/>
                <w:sz w:val="24"/>
                <w:szCs w:val="24"/>
              </w:rPr>
              <w:t xml:space="preserve"> …</w:t>
            </w:r>
          </w:p>
        </w:tc>
        <w:tc>
          <w:tcPr>
            <w:tcW w:w="1510" w:type="dxa"/>
          </w:tcPr>
          <w:p w14:paraId="23094B2A" w14:textId="37C7CDA1" w:rsidR="00C719AD" w:rsidRDefault="00755ED8" w:rsidP="00C719AD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glavniki, okvirji za očala, …</w:t>
            </w:r>
          </w:p>
        </w:tc>
        <w:tc>
          <w:tcPr>
            <w:tcW w:w="1510" w:type="dxa"/>
          </w:tcPr>
          <w:p w14:paraId="36953F02" w14:textId="35505587" w:rsidR="00C719AD" w:rsidRDefault="00755ED8" w:rsidP="00C719AD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ročaji za posodo, grla žarnic, električna stikala, …</w:t>
            </w:r>
          </w:p>
        </w:tc>
        <w:tc>
          <w:tcPr>
            <w:tcW w:w="1511" w:type="dxa"/>
          </w:tcPr>
          <w:p w14:paraId="169F04C6" w14:textId="70B1C24D" w:rsidR="00C719AD" w:rsidRDefault="00755ED8" w:rsidP="00C719AD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vrečke, talne obloge, igrače, cevi, posoda, …</w:t>
            </w:r>
          </w:p>
        </w:tc>
        <w:tc>
          <w:tcPr>
            <w:tcW w:w="1511" w:type="dxa"/>
          </w:tcPr>
          <w:p w14:paraId="613BDEE9" w14:textId="0E059B82" w:rsidR="00C719AD" w:rsidRDefault="00755ED8" w:rsidP="00C719AD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vrvi, mreže,</w:t>
            </w:r>
          </w:p>
          <w:p w14:paraId="6D86D99F" w14:textId="784D486A" w:rsidR="00755ED8" w:rsidRDefault="00755ED8" w:rsidP="00C719AD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igrače, posoda, …</w:t>
            </w:r>
          </w:p>
        </w:tc>
      </w:tr>
    </w:tbl>
    <w:p w14:paraId="10A3A869" w14:textId="77777777" w:rsidR="00C719AD" w:rsidRPr="00C719AD" w:rsidRDefault="00C719AD" w:rsidP="00C719AD">
      <w:pPr>
        <w:rPr>
          <w:color w:val="000000" w:themeColor="text1"/>
          <w:sz w:val="24"/>
          <w:szCs w:val="24"/>
        </w:rPr>
      </w:pPr>
    </w:p>
    <w:p w14:paraId="6F8D18B0" w14:textId="053AEDC0" w:rsidR="006E4A84" w:rsidRPr="00CB23D7" w:rsidRDefault="00CB23D7" w:rsidP="00755ED8">
      <w:pPr>
        <w:pStyle w:val="Odstavekseznama"/>
        <w:numPr>
          <w:ilvl w:val="0"/>
          <w:numId w:val="3"/>
        </w:numPr>
        <w:rPr>
          <w:b/>
          <w:bCs/>
          <w:color w:val="000000" w:themeColor="text1"/>
          <w:sz w:val="24"/>
          <w:szCs w:val="24"/>
        </w:rPr>
      </w:pPr>
      <w:r w:rsidRPr="00CB23D7">
        <w:rPr>
          <w:b/>
          <w:bCs/>
          <w:color w:val="000000" w:themeColor="text1"/>
          <w:sz w:val="24"/>
          <w:szCs w:val="24"/>
        </w:rPr>
        <w:t xml:space="preserve">Prepiši : </w:t>
      </w:r>
      <w:r w:rsidR="00755ED8" w:rsidRPr="00CB23D7">
        <w:rPr>
          <w:b/>
          <w:bCs/>
          <w:color w:val="000000" w:themeColor="text1"/>
          <w:sz w:val="24"/>
          <w:szCs w:val="24"/>
        </w:rPr>
        <w:t>Surovine po izvoru</w:t>
      </w:r>
    </w:p>
    <w:p w14:paraId="7D0A83AC" w14:textId="77777777" w:rsidR="00CB23D7" w:rsidRDefault="00CB23D7" w:rsidP="00CB23D7">
      <w:pPr>
        <w:pStyle w:val="Odstavekseznama"/>
        <w:rPr>
          <w:color w:val="000000" w:themeColor="text1"/>
          <w:sz w:val="24"/>
          <w:szCs w:val="24"/>
        </w:rPr>
      </w:pPr>
    </w:p>
    <w:p w14:paraId="1D8275DA" w14:textId="084C3E82" w:rsidR="00755ED8" w:rsidRDefault="00755ED8" w:rsidP="00755ED8">
      <w:pPr>
        <w:pStyle w:val="Odstavekseznama"/>
        <w:numPr>
          <w:ilvl w:val="0"/>
          <w:numId w:val="5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Umetna gradiva</w:t>
      </w:r>
    </w:p>
    <w:p w14:paraId="7006BB38" w14:textId="769889E3" w:rsidR="00755ED8" w:rsidRDefault="00755ED8" w:rsidP="00755ED8">
      <w:pPr>
        <w:tabs>
          <w:tab w:val="left" w:pos="1140"/>
        </w:tabs>
        <w:rPr>
          <w:color w:val="000000" w:themeColor="text1"/>
          <w:sz w:val="24"/>
          <w:szCs w:val="24"/>
        </w:rPr>
      </w:pPr>
      <w:r>
        <w:rPr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4EEBC07" wp14:editId="0F4FB050">
                <wp:simplePos x="0" y="0"/>
                <wp:positionH relativeFrom="column">
                  <wp:posOffset>1129030</wp:posOffset>
                </wp:positionH>
                <wp:positionV relativeFrom="paragraph">
                  <wp:posOffset>78740</wp:posOffset>
                </wp:positionV>
                <wp:extent cx="304800" cy="209550"/>
                <wp:effectExtent l="0" t="0" r="76200" b="57150"/>
                <wp:wrapNone/>
                <wp:docPr id="8" name="Raven puščični povezovalni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4800" cy="2095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15CB3BD0" id="_x0000_t32" coordsize="21600,21600" o:spt="32" o:oned="t" path="m,l21600,21600e" filled="f">
                <v:path arrowok="t" fillok="f" o:connecttype="none"/>
                <o:lock v:ext="edit" shapetype="t"/>
              </v:shapetype>
              <v:shape id="Raven puščični povezovalnik 8" o:spid="_x0000_s1026" type="#_x0000_t32" style="position:absolute;margin-left:88.9pt;margin-top:6.2pt;width:24pt;height:16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" strokecolor="black [3200]" strokeweight=".5pt">
                <v:stroke endarrow="block" joinstyle="miter"/>
              </v:shape>
            </w:pict>
          </mc:Fallback>
        </mc:AlternateContent>
      </w:r>
      <w:r>
        <w:rPr>
          <w:color w:val="000000" w:themeColor="text1"/>
          <w:sz w:val="24"/>
          <w:szCs w:val="24"/>
        </w:rPr>
        <w:t>PREMOG</w:t>
      </w:r>
    </w:p>
    <w:p w14:paraId="3C56EC06" w14:textId="4065144A" w:rsidR="00755ED8" w:rsidRDefault="00755ED8" w:rsidP="00755ED8">
      <w:pPr>
        <w:tabs>
          <w:tab w:val="left" w:pos="1140"/>
          <w:tab w:val="left" w:pos="2520"/>
        </w:tabs>
        <w:rPr>
          <w:color w:val="000000" w:themeColor="text1"/>
          <w:sz w:val="24"/>
          <w:szCs w:val="24"/>
        </w:rPr>
      </w:pPr>
      <w:r>
        <w:rPr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3EB91D6" wp14:editId="004E92CB">
                <wp:simplePos x="0" y="0"/>
                <wp:positionH relativeFrom="column">
                  <wp:posOffset>1138555</wp:posOffset>
                </wp:positionH>
                <wp:positionV relativeFrom="paragraph">
                  <wp:posOffset>207010</wp:posOffset>
                </wp:positionV>
                <wp:extent cx="285750" cy="180975"/>
                <wp:effectExtent l="0" t="38100" r="57150" b="28575"/>
                <wp:wrapNone/>
                <wp:docPr id="10" name="Raven puščični povezovalni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85750" cy="1809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C982BD8" id="Raven puščični povezovalnik 10" o:spid="_x0000_s1026" type="#_x0000_t32" style="position:absolute;margin-left:89.65pt;margin-top:16.3pt;width:22.5pt;height:14.25pt;flip: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8324D95" wp14:editId="6162331C">
                <wp:simplePos x="0" y="0"/>
                <wp:positionH relativeFrom="column">
                  <wp:posOffset>1100455</wp:posOffset>
                </wp:positionH>
                <wp:positionV relativeFrom="paragraph">
                  <wp:posOffset>111760</wp:posOffset>
                </wp:positionV>
                <wp:extent cx="247650" cy="0"/>
                <wp:effectExtent l="0" t="76200" r="19050" b="95250"/>
                <wp:wrapNone/>
                <wp:docPr id="9" name="Raven puščični povezovalni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765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0621B97" id="Raven puščični povezovalnik 9" o:spid="_x0000_s1026" type="#_x0000_t32" style="position:absolute;margin-left:86.65pt;margin-top:8.8pt;width:19.5pt;height:0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" strokecolor="black [3200]" strokeweight=".5pt">
                <v:stroke endarrow="block" joinstyle="miter"/>
              </v:shape>
            </w:pict>
          </mc:Fallback>
        </mc:AlternateContent>
      </w:r>
      <w:r>
        <w:rPr>
          <w:color w:val="000000" w:themeColor="text1"/>
          <w:sz w:val="24"/>
          <w:szCs w:val="24"/>
        </w:rPr>
        <w:t>ZEMELJSKI PLIN</w:t>
      </w:r>
      <w:r>
        <w:rPr>
          <w:color w:val="000000" w:themeColor="text1"/>
          <w:sz w:val="24"/>
          <w:szCs w:val="24"/>
        </w:rPr>
        <w:tab/>
        <w:t>+ dodatne snovi = POLIZDELKI</w:t>
      </w:r>
      <w:r w:rsidR="00CB23D7">
        <w:rPr>
          <w:color w:val="000000" w:themeColor="text1"/>
          <w:sz w:val="24"/>
          <w:szCs w:val="24"/>
        </w:rPr>
        <w:t xml:space="preserve">   (zrnca (prah), folije, plošče, profili, </w:t>
      </w:r>
    </w:p>
    <w:p w14:paraId="6B5BDDB5" w14:textId="2CC26557" w:rsidR="00755ED8" w:rsidRDefault="00755ED8" w:rsidP="00CB23D7">
      <w:pPr>
        <w:tabs>
          <w:tab w:val="left" w:pos="1140"/>
          <w:tab w:val="left" w:pos="5520"/>
        </w:tabs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NAFTA           </w:t>
      </w:r>
      <w:r w:rsidR="00CB23D7">
        <w:rPr>
          <w:color w:val="000000" w:themeColor="text1"/>
          <w:sz w:val="24"/>
          <w:szCs w:val="24"/>
        </w:rPr>
        <w:tab/>
        <w:t xml:space="preserve">   vlakna, smole)</w:t>
      </w:r>
    </w:p>
    <w:p w14:paraId="14FA9364" w14:textId="77777777" w:rsidR="00755ED8" w:rsidRPr="00755ED8" w:rsidRDefault="00755ED8" w:rsidP="00755ED8">
      <w:pPr>
        <w:rPr>
          <w:color w:val="000000" w:themeColor="text1"/>
          <w:sz w:val="24"/>
          <w:szCs w:val="24"/>
        </w:rPr>
      </w:pPr>
    </w:p>
    <w:p w14:paraId="4B188FAA" w14:textId="749897C5" w:rsidR="00755ED8" w:rsidRDefault="00755ED8" w:rsidP="00755ED8">
      <w:pPr>
        <w:pStyle w:val="Odstavekseznama"/>
        <w:numPr>
          <w:ilvl w:val="0"/>
          <w:numId w:val="5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Naravna gradiva</w:t>
      </w:r>
    </w:p>
    <w:p w14:paraId="1D034499" w14:textId="65CA5B6B" w:rsidR="00755ED8" w:rsidRPr="00755ED8" w:rsidRDefault="00755ED8" w:rsidP="00755ED8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CELULOZA, KAVČUK, KAZEIN</w:t>
      </w:r>
    </w:p>
    <w:p w14:paraId="1D05D5A1" w14:textId="77777777" w:rsidR="002D50DB" w:rsidRDefault="002D50DB" w:rsidP="00A65EC3">
      <w:pPr>
        <w:jc w:val="center"/>
        <w:rPr>
          <w:b/>
          <w:bCs/>
          <w:sz w:val="28"/>
          <w:szCs w:val="28"/>
        </w:rPr>
      </w:pPr>
    </w:p>
    <w:p w14:paraId="790E9253" w14:textId="4F6CFAA3" w:rsidR="00A65EC3" w:rsidRPr="00CB23D7" w:rsidRDefault="00CB23D7" w:rsidP="00CB23D7">
      <w:pPr>
        <w:pStyle w:val="Odstavekseznama"/>
        <w:numPr>
          <w:ilvl w:val="0"/>
          <w:numId w:val="3"/>
        </w:numPr>
        <w:rPr>
          <w:b/>
          <w:bCs/>
        </w:rPr>
      </w:pPr>
      <w:r>
        <w:rPr>
          <w:b/>
          <w:bCs/>
        </w:rPr>
        <w:t>Izdelaj nalogo (glej primer spodaj):</w:t>
      </w:r>
      <w:r w:rsidR="00A65EC3" w:rsidRPr="00CB23D7">
        <w:rPr>
          <w:b/>
          <w:bCs/>
        </w:rPr>
        <w:t xml:space="preserve"> UMETNE MASE V VSAKDANJEM ŽIVLJENJ</w:t>
      </w:r>
    </w:p>
    <w:p w14:paraId="3F1084C5" w14:textId="77777777" w:rsidR="00A65EC3" w:rsidRDefault="00A65EC3" w:rsidP="00A65EC3">
      <w:pPr>
        <w:pStyle w:val="Odstavekseznama"/>
        <w:rPr>
          <w:b/>
          <w:bCs/>
        </w:rPr>
      </w:pPr>
    </w:p>
    <w:p w14:paraId="77C254E7" w14:textId="77777777" w:rsidR="00A65EC3" w:rsidRDefault="00A65EC3" w:rsidP="00A65EC3">
      <w:pPr>
        <w:pStyle w:val="Navadensplet"/>
        <w:shd w:val="clear" w:color="auto" w:fill="FFFFFF"/>
        <w:spacing w:before="0" w:beforeAutospacing="0"/>
        <w:rPr>
          <w:rFonts w:ascii="Century Gothic" w:hAnsi="Century Gothic"/>
          <w:color w:val="656565"/>
          <w:sz w:val="23"/>
          <w:szCs w:val="23"/>
        </w:rPr>
      </w:pPr>
      <w:r>
        <w:rPr>
          <w:rStyle w:val="Krepko"/>
          <w:rFonts w:ascii="Century Gothic" w:hAnsi="Century Gothic"/>
          <w:color w:val="656565"/>
          <w:sz w:val="23"/>
          <w:szCs w:val="23"/>
        </w:rPr>
        <w:t>V svoji omari izberi tri skupine oblačil:</w:t>
      </w:r>
    </w:p>
    <w:p w14:paraId="75400BDD" w14:textId="77777777" w:rsidR="00A65EC3" w:rsidRDefault="00A65EC3" w:rsidP="00A65EC3">
      <w:pPr>
        <w:pStyle w:val="Navadensplet"/>
        <w:shd w:val="clear" w:color="auto" w:fill="FFFFFF"/>
        <w:spacing w:before="0" w:beforeAutospacing="0"/>
        <w:rPr>
          <w:rFonts w:ascii="Century Gothic" w:hAnsi="Century Gothic"/>
          <w:color w:val="656565"/>
          <w:sz w:val="23"/>
          <w:szCs w:val="23"/>
        </w:rPr>
      </w:pPr>
      <w:r>
        <w:rPr>
          <w:rFonts w:ascii="Century Gothic" w:hAnsi="Century Gothic"/>
          <w:color w:val="656565"/>
          <w:sz w:val="23"/>
          <w:szCs w:val="23"/>
        </w:rPr>
        <w:t>-        spodnje perilo ( majica ali hlačke),</w:t>
      </w:r>
    </w:p>
    <w:p w14:paraId="3514177F" w14:textId="77777777" w:rsidR="00A65EC3" w:rsidRDefault="00A65EC3" w:rsidP="00A65EC3">
      <w:pPr>
        <w:pStyle w:val="Navadensplet"/>
        <w:shd w:val="clear" w:color="auto" w:fill="FFFFFF"/>
        <w:spacing w:before="0" w:beforeAutospacing="0"/>
        <w:rPr>
          <w:rFonts w:ascii="Century Gothic" w:hAnsi="Century Gothic"/>
          <w:color w:val="656565"/>
          <w:sz w:val="23"/>
          <w:szCs w:val="23"/>
        </w:rPr>
      </w:pPr>
      <w:r>
        <w:rPr>
          <w:rFonts w:ascii="Century Gothic" w:hAnsi="Century Gothic"/>
          <w:color w:val="656565"/>
          <w:sz w:val="23"/>
          <w:szCs w:val="23"/>
        </w:rPr>
        <w:t>-        športno oblačilo,</w:t>
      </w:r>
    </w:p>
    <w:p w14:paraId="5ED62080" w14:textId="77777777" w:rsidR="00A65EC3" w:rsidRDefault="00A65EC3" w:rsidP="00A65EC3">
      <w:pPr>
        <w:pStyle w:val="Navadensplet"/>
        <w:shd w:val="clear" w:color="auto" w:fill="FFFFFF"/>
        <w:spacing w:before="0" w:beforeAutospacing="0"/>
        <w:rPr>
          <w:rFonts w:ascii="Century Gothic" w:hAnsi="Century Gothic"/>
          <w:color w:val="656565"/>
          <w:sz w:val="23"/>
          <w:szCs w:val="23"/>
        </w:rPr>
      </w:pPr>
      <w:r>
        <w:rPr>
          <w:rFonts w:ascii="Century Gothic" w:hAnsi="Century Gothic"/>
          <w:color w:val="656565"/>
          <w:sz w:val="23"/>
          <w:szCs w:val="23"/>
        </w:rPr>
        <w:t>-        hlače, obleko ali krilo.</w:t>
      </w:r>
    </w:p>
    <w:p w14:paraId="57A9C5A3" w14:textId="77777777" w:rsidR="00A65EC3" w:rsidRDefault="00A65EC3" w:rsidP="00A65EC3">
      <w:pPr>
        <w:pStyle w:val="Navadensplet"/>
        <w:shd w:val="clear" w:color="auto" w:fill="FFFFFF"/>
        <w:spacing w:before="0" w:beforeAutospacing="0"/>
        <w:rPr>
          <w:rFonts w:ascii="Century Gothic" w:hAnsi="Century Gothic"/>
          <w:color w:val="656565"/>
          <w:sz w:val="23"/>
          <w:szCs w:val="23"/>
        </w:rPr>
      </w:pPr>
      <w:r>
        <w:rPr>
          <w:rStyle w:val="Krepko"/>
          <w:rFonts w:ascii="Century Gothic" w:hAnsi="Century Gothic"/>
          <w:color w:val="656565"/>
          <w:sz w:val="23"/>
          <w:szCs w:val="23"/>
        </w:rPr>
        <w:t>Oblačila morajo imeti etikete!</w:t>
      </w:r>
    </w:p>
    <w:p w14:paraId="270FD0B6" w14:textId="77777777" w:rsidR="00A65EC3" w:rsidRDefault="00A65EC3" w:rsidP="00A65EC3">
      <w:pPr>
        <w:pStyle w:val="Navadensplet"/>
        <w:shd w:val="clear" w:color="auto" w:fill="FFFFFF"/>
        <w:spacing w:before="0" w:beforeAutospacing="0"/>
        <w:rPr>
          <w:rFonts w:ascii="Century Gothic" w:hAnsi="Century Gothic"/>
          <w:color w:val="656565"/>
          <w:sz w:val="23"/>
          <w:szCs w:val="23"/>
        </w:rPr>
      </w:pPr>
      <w:r>
        <w:rPr>
          <w:rFonts w:ascii="Century Gothic" w:hAnsi="Century Gothic"/>
          <w:color w:val="656565"/>
          <w:sz w:val="23"/>
          <w:szCs w:val="23"/>
        </w:rPr>
        <w:t>V zvezek </w:t>
      </w:r>
      <w:r>
        <w:rPr>
          <w:rStyle w:val="Krepko"/>
          <w:rFonts w:ascii="Century Gothic" w:hAnsi="Century Gothic"/>
          <w:color w:val="656565"/>
          <w:sz w:val="23"/>
          <w:szCs w:val="23"/>
        </w:rPr>
        <w:t>zapiši material </w:t>
      </w:r>
      <w:r>
        <w:rPr>
          <w:rFonts w:ascii="Century Gothic" w:hAnsi="Century Gothic"/>
          <w:color w:val="656565"/>
          <w:sz w:val="23"/>
          <w:szCs w:val="23"/>
        </w:rPr>
        <w:t>iz katerega je </w:t>
      </w:r>
      <w:r>
        <w:rPr>
          <w:rStyle w:val="Krepko"/>
          <w:rFonts w:ascii="Century Gothic" w:hAnsi="Century Gothic"/>
          <w:color w:val="656565"/>
          <w:sz w:val="23"/>
          <w:szCs w:val="23"/>
        </w:rPr>
        <w:t>narejeno oblačilo</w:t>
      </w:r>
      <w:r>
        <w:rPr>
          <w:rFonts w:ascii="Century Gothic" w:hAnsi="Century Gothic"/>
          <w:color w:val="656565"/>
          <w:sz w:val="23"/>
          <w:szCs w:val="23"/>
        </w:rPr>
        <w:t> (sestava oblačila). Na spletu poišči te materiale in jih kratko opiši ( njihove dobre in slabe lastnosti).</w:t>
      </w:r>
    </w:p>
    <w:p w14:paraId="24C6AF6F" w14:textId="77777777" w:rsidR="00A65EC3" w:rsidRDefault="00A65EC3" w:rsidP="00A65EC3">
      <w:pPr>
        <w:pStyle w:val="Navadensplet"/>
        <w:shd w:val="clear" w:color="auto" w:fill="FFFFFF"/>
        <w:spacing w:before="0" w:beforeAutospacing="0"/>
        <w:rPr>
          <w:rFonts w:ascii="Century Gothic" w:hAnsi="Century Gothic"/>
          <w:color w:val="656565"/>
          <w:sz w:val="23"/>
          <w:szCs w:val="23"/>
        </w:rPr>
      </w:pPr>
    </w:p>
    <w:p w14:paraId="7544FC94" w14:textId="77777777" w:rsidR="00A65EC3" w:rsidRDefault="00A65EC3" w:rsidP="00A65EC3">
      <w:pPr>
        <w:pStyle w:val="Navadensplet"/>
        <w:shd w:val="clear" w:color="auto" w:fill="FFFFFF"/>
        <w:spacing w:before="0" w:beforeAutospacing="0"/>
        <w:rPr>
          <w:rFonts w:ascii="Century Gothic" w:hAnsi="Century Gothic"/>
          <w:color w:val="656565"/>
          <w:sz w:val="23"/>
          <w:szCs w:val="23"/>
        </w:rPr>
      </w:pPr>
      <w:r>
        <w:rPr>
          <w:rFonts w:ascii="Century Gothic" w:hAnsi="Century Gothic"/>
          <w:color w:val="656565"/>
          <w:sz w:val="23"/>
          <w:szCs w:val="23"/>
        </w:rPr>
        <w:t xml:space="preserve">Zapis v zvezku naj bo podoben spodnjemu zapisu. </w:t>
      </w:r>
    </w:p>
    <w:p w14:paraId="729AB000" w14:textId="77777777" w:rsidR="00A65EC3" w:rsidRDefault="00A65EC3" w:rsidP="00A65EC3">
      <w:pPr>
        <w:pStyle w:val="Navadensplet"/>
        <w:shd w:val="clear" w:color="auto" w:fill="FFFFFF"/>
        <w:spacing w:before="0" w:beforeAutospacing="0"/>
        <w:rPr>
          <w:rFonts w:ascii="Century Gothic" w:hAnsi="Century Gothic"/>
          <w:b/>
          <w:bCs/>
          <w:color w:val="656565"/>
          <w:sz w:val="23"/>
          <w:szCs w:val="23"/>
        </w:rPr>
      </w:pPr>
      <w:r>
        <w:rPr>
          <w:rFonts w:ascii="Century Gothic" w:hAnsi="Century Gothic"/>
          <w:b/>
          <w:bCs/>
          <w:color w:val="656565"/>
          <w:sz w:val="23"/>
          <w:szCs w:val="23"/>
        </w:rPr>
        <w:t>PRIMER:</w:t>
      </w:r>
    </w:p>
    <w:p w14:paraId="335EE21E" w14:textId="77777777" w:rsidR="00A65EC3" w:rsidRDefault="00A65EC3" w:rsidP="00A65EC3">
      <w:pPr>
        <w:pStyle w:val="Navadensplet"/>
        <w:shd w:val="clear" w:color="auto" w:fill="FFFFFF"/>
        <w:spacing w:before="0" w:beforeAutospacing="0"/>
        <w:rPr>
          <w:rFonts w:ascii="Century Gothic" w:hAnsi="Century Gothic"/>
          <w:color w:val="656565"/>
          <w:sz w:val="23"/>
          <w:szCs w:val="23"/>
          <w:u w:val="single"/>
        </w:rPr>
      </w:pPr>
      <w:r>
        <w:rPr>
          <w:rStyle w:val="Krepko"/>
          <w:rFonts w:ascii="Century Gothic" w:hAnsi="Century Gothic"/>
          <w:i/>
          <w:iCs/>
          <w:color w:val="656565"/>
          <w:sz w:val="23"/>
          <w:szCs w:val="23"/>
        </w:rPr>
        <w:lastRenderedPageBreak/>
        <w:t>Spodnja majica</w:t>
      </w:r>
    </w:p>
    <w:p w14:paraId="5A1564F3" w14:textId="77777777" w:rsidR="00A65EC3" w:rsidRDefault="00A65EC3" w:rsidP="00A65EC3">
      <w:pPr>
        <w:pStyle w:val="Navadensplet"/>
        <w:shd w:val="clear" w:color="auto" w:fill="FFFFFF"/>
        <w:spacing w:before="0" w:beforeAutospacing="0"/>
        <w:rPr>
          <w:rFonts w:ascii="Century Gothic" w:hAnsi="Century Gothic"/>
          <w:color w:val="656565"/>
          <w:sz w:val="23"/>
          <w:szCs w:val="23"/>
        </w:rPr>
      </w:pPr>
      <w:r>
        <w:rPr>
          <w:rFonts w:ascii="Century Gothic" w:hAnsi="Century Gothic"/>
          <w:color w:val="656565"/>
          <w:sz w:val="23"/>
          <w:szCs w:val="23"/>
        </w:rPr>
        <w:t>96 % bombaž in 4 %  </w:t>
      </w:r>
      <w:proofErr w:type="spellStart"/>
      <w:r>
        <w:rPr>
          <w:rFonts w:ascii="Century Gothic" w:hAnsi="Century Gothic"/>
          <w:color w:val="656565"/>
          <w:sz w:val="23"/>
          <w:szCs w:val="23"/>
        </w:rPr>
        <w:t>elastan</w:t>
      </w:r>
      <w:proofErr w:type="spellEnd"/>
      <w:r>
        <w:rPr>
          <w:rFonts w:ascii="Century Gothic" w:hAnsi="Century Gothic"/>
          <w:color w:val="656565"/>
          <w:sz w:val="23"/>
          <w:szCs w:val="23"/>
        </w:rPr>
        <w:t>;</w:t>
      </w:r>
    </w:p>
    <w:p w14:paraId="01CEA622" w14:textId="77777777" w:rsidR="00A65EC3" w:rsidRDefault="00A65EC3" w:rsidP="00A65EC3">
      <w:pPr>
        <w:pStyle w:val="Navadensplet"/>
        <w:shd w:val="clear" w:color="auto" w:fill="FFFFFF"/>
        <w:spacing w:before="0" w:beforeAutospacing="0"/>
        <w:rPr>
          <w:rFonts w:ascii="Century Gothic" w:hAnsi="Century Gothic"/>
          <w:color w:val="656565"/>
          <w:sz w:val="23"/>
          <w:szCs w:val="23"/>
        </w:rPr>
      </w:pPr>
      <w:r>
        <w:rPr>
          <w:rFonts w:ascii="Century Gothic" w:hAnsi="Century Gothic"/>
          <w:color w:val="656565"/>
          <w:sz w:val="23"/>
          <w:szCs w:val="23"/>
        </w:rPr>
        <w:t>Bombaž: </w:t>
      </w:r>
      <w:r>
        <w:rPr>
          <w:rStyle w:val="Krepko"/>
          <w:rFonts w:ascii="Century Gothic" w:hAnsi="Century Gothic"/>
          <w:color w:val="656565"/>
          <w:sz w:val="23"/>
          <w:szCs w:val="23"/>
        </w:rPr>
        <w:t>bombaž j</w:t>
      </w:r>
      <w:r>
        <w:rPr>
          <w:rFonts w:ascii="Century Gothic" w:hAnsi="Century Gothic"/>
          <w:color w:val="656565"/>
          <w:sz w:val="23"/>
          <w:szCs w:val="23"/>
        </w:rPr>
        <w:t>e naravno vlakno, pridelano iz bombaževca. Je mehak, prijeten na dotik, je dober izolator in odlično vpija.</w:t>
      </w:r>
    </w:p>
    <w:p w14:paraId="6FC81062" w14:textId="77777777" w:rsidR="00A65EC3" w:rsidRDefault="00A65EC3" w:rsidP="00A65EC3">
      <w:pPr>
        <w:pStyle w:val="Navadensplet"/>
        <w:shd w:val="clear" w:color="auto" w:fill="FFFFFF"/>
        <w:spacing w:before="0" w:beforeAutospacing="0"/>
        <w:rPr>
          <w:rFonts w:ascii="Century Gothic" w:hAnsi="Century Gothic"/>
          <w:color w:val="656565"/>
          <w:sz w:val="23"/>
          <w:szCs w:val="23"/>
        </w:rPr>
      </w:pPr>
      <w:proofErr w:type="spellStart"/>
      <w:r>
        <w:rPr>
          <w:rFonts w:ascii="Century Gothic" w:hAnsi="Century Gothic"/>
          <w:color w:val="656565"/>
          <w:sz w:val="23"/>
          <w:szCs w:val="23"/>
        </w:rPr>
        <w:t>Elastan</w:t>
      </w:r>
      <w:proofErr w:type="spellEnd"/>
      <w:r>
        <w:rPr>
          <w:rFonts w:ascii="Century Gothic" w:hAnsi="Century Gothic"/>
          <w:color w:val="656565"/>
          <w:sz w:val="23"/>
          <w:szCs w:val="23"/>
        </w:rPr>
        <w:t xml:space="preserve">:  </w:t>
      </w:r>
      <w:proofErr w:type="spellStart"/>
      <w:r>
        <w:rPr>
          <w:rStyle w:val="Krepko"/>
          <w:rFonts w:ascii="Century Gothic" w:hAnsi="Century Gothic"/>
          <w:color w:val="656565"/>
          <w:sz w:val="23"/>
          <w:szCs w:val="23"/>
        </w:rPr>
        <w:t>Elastan</w:t>
      </w:r>
      <w:proofErr w:type="spellEnd"/>
      <w:r>
        <w:rPr>
          <w:rFonts w:ascii="Century Gothic" w:hAnsi="Century Gothic"/>
          <w:color w:val="656565"/>
          <w:sz w:val="23"/>
          <w:szCs w:val="23"/>
        </w:rPr>
        <w:t xml:space="preserve"> (znan tudi kot </w:t>
      </w:r>
      <w:proofErr w:type="spellStart"/>
      <w:r>
        <w:rPr>
          <w:rFonts w:ascii="Century Gothic" w:hAnsi="Century Gothic"/>
          <w:color w:val="656565"/>
          <w:sz w:val="23"/>
          <w:szCs w:val="23"/>
        </w:rPr>
        <w:t>elaspan</w:t>
      </w:r>
      <w:proofErr w:type="spellEnd"/>
      <w:r>
        <w:rPr>
          <w:rFonts w:ascii="Century Gothic" w:hAnsi="Century Gothic"/>
          <w:color w:val="656565"/>
          <w:sz w:val="23"/>
          <w:szCs w:val="23"/>
        </w:rPr>
        <w:t xml:space="preserve">) je sintetično vlakno, znano po svoji izjemni elastičnosti (raztegljivosti). </w:t>
      </w:r>
      <w:proofErr w:type="spellStart"/>
      <w:r>
        <w:rPr>
          <w:rFonts w:ascii="Century Gothic" w:hAnsi="Century Gothic"/>
          <w:color w:val="656565"/>
          <w:sz w:val="23"/>
          <w:szCs w:val="23"/>
        </w:rPr>
        <w:t>Elastan</w:t>
      </w:r>
      <w:proofErr w:type="spellEnd"/>
      <w:r>
        <w:rPr>
          <w:rFonts w:ascii="Century Gothic" w:hAnsi="Century Gothic"/>
          <w:color w:val="656565"/>
          <w:sz w:val="23"/>
          <w:szCs w:val="23"/>
        </w:rPr>
        <w:t xml:space="preserve"> je zelo močan in vzdržljiv material, lahko se vedno znova raztegne in povrne v prvotno stanje. Odporen je na telesna olja, potenje, losjone in pralna sredstva.</w:t>
      </w:r>
    </w:p>
    <w:p w14:paraId="69297BFC" w14:textId="77777777" w:rsidR="00A65EC3" w:rsidRDefault="00A65EC3" w:rsidP="00A65EC3">
      <w:pPr>
        <w:pStyle w:val="Navadensplet"/>
        <w:shd w:val="clear" w:color="auto" w:fill="FFFFFF"/>
        <w:spacing w:before="0" w:beforeAutospacing="0"/>
        <w:rPr>
          <w:rFonts w:ascii="Century Gothic" w:hAnsi="Century Gothic"/>
          <w:color w:val="656565"/>
          <w:sz w:val="23"/>
          <w:szCs w:val="23"/>
        </w:rPr>
      </w:pPr>
    </w:p>
    <w:p w14:paraId="7786512E" w14:textId="77777777" w:rsidR="00A65EC3" w:rsidRDefault="00A65EC3" w:rsidP="00A65EC3">
      <w:pPr>
        <w:pStyle w:val="Navadensplet"/>
        <w:shd w:val="clear" w:color="auto" w:fill="FFFFFF"/>
        <w:spacing w:before="0" w:beforeAutospacing="0"/>
        <w:rPr>
          <w:rFonts w:ascii="Century Gothic" w:hAnsi="Century Gothic"/>
          <w:color w:val="656565"/>
          <w:sz w:val="23"/>
          <w:szCs w:val="23"/>
          <w:u w:val="single"/>
        </w:rPr>
      </w:pPr>
      <w:r>
        <w:rPr>
          <w:rFonts w:ascii="Century Gothic" w:hAnsi="Century Gothic"/>
          <w:color w:val="656565"/>
          <w:sz w:val="23"/>
          <w:szCs w:val="23"/>
          <w:u w:val="single"/>
        </w:rPr>
        <w:t> </w:t>
      </w:r>
      <w:r>
        <w:rPr>
          <w:rStyle w:val="Krepko"/>
          <w:rFonts w:ascii="Century Gothic" w:hAnsi="Century Gothic"/>
          <w:i/>
          <w:iCs/>
          <w:color w:val="656565"/>
          <w:sz w:val="23"/>
          <w:szCs w:val="23"/>
        </w:rPr>
        <w:t>Športna oblačila, npr. tekaška majica,….</w:t>
      </w:r>
    </w:p>
    <w:p w14:paraId="76E53B5B" w14:textId="77777777" w:rsidR="00A65EC3" w:rsidRDefault="00A65EC3" w:rsidP="00A65EC3"/>
    <w:p w14:paraId="015F96CB" w14:textId="77777777" w:rsidR="00793040" w:rsidRDefault="00793040"/>
    <w:sectPr w:rsidR="0079304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B27CCC"/>
    <w:multiLevelType w:val="hybridMultilevel"/>
    <w:tmpl w:val="D34A354A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9B6324F"/>
    <w:multiLevelType w:val="hybridMultilevel"/>
    <w:tmpl w:val="A1E695F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1A640A"/>
    <w:multiLevelType w:val="hybridMultilevel"/>
    <w:tmpl w:val="476E9792"/>
    <w:lvl w:ilvl="0" w:tplc="4E6032AC">
      <w:start w:val="1"/>
      <w:numFmt w:val="decimal"/>
      <w:lvlText w:val="%1."/>
      <w:lvlJc w:val="left"/>
      <w:pPr>
        <w:ind w:left="720" w:hanging="360"/>
      </w:pPr>
      <w:rPr>
        <w:u w:val="single"/>
      </w:r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81D48AB"/>
    <w:multiLevelType w:val="hybridMultilevel"/>
    <w:tmpl w:val="4F6EA3E2"/>
    <w:lvl w:ilvl="0" w:tplc="0922C954">
      <w:start w:val="2"/>
      <w:numFmt w:val="decimal"/>
      <w:lvlText w:val="%1."/>
      <w:lvlJc w:val="left"/>
      <w:pPr>
        <w:ind w:left="720" w:hanging="360"/>
      </w:pPr>
      <w:rPr>
        <w:rFonts w:hint="default"/>
        <w:u w:val="single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CEC6CC7"/>
    <w:multiLevelType w:val="multilevel"/>
    <w:tmpl w:val="D8864D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3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5EC3"/>
    <w:rsid w:val="002D50DB"/>
    <w:rsid w:val="006A4CF1"/>
    <w:rsid w:val="006E4A84"/>
    <w:rsid w:val="00755ED8"/>
    <w:rsid w:val="00793040"/>
    <w:rsid w:val="00A65EC3"/>
    <w:rsid w:val="00C719AD"/>
    <w:rsid w:val="00CB23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420D9F"/>
  <w15:chartTrackingRefBased/>
  <w15:docId w15:val="{91BC0D6B-D4CA-4A8C-9A93-ABE57E8D71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A65EC3"/>
    <w:pPr>
      <w:spacing w:line="256" w:lineRule="auto"/>
    </w:p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avadensplet">
    <w:name w:val="Normal (Web)"/>
    <w:basedOn w:val="Navaden"/>
    <w:uiPriority w:val="99"/>
    <w:semiHidden/>
    <w:unhideWhenUsed/>
    <w:rsid w:val="00A65E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styleId="Odstavekseznama">
    <w:name w:val="List Paragraph"/>
    <w:basedOn w:val="Navaden"/>
    <w:uiPriority w:val="34"/>
    <w:qFormat/>
    <w:rsid w:val="00A65EC3"/>
    <w:pPr>
      <w:ind w:left="720"/>
      <w:contextualSpacing/>
    </w:pPr>
  </w:style>
  <w:style w:type="character" w:styleId="Krepko">
    <w:name w:val="Strong"/>
    <w:basedOn w:val="Privzetapisavaodstavka"/>
    <w:uiPriority w:val="22"/>
    <w:qFormat/>
    <w:rsid w:val="00A65EC3"/>
    <w:rPr>
      <w:b/>
      <w:bCs/>
    </w:rPr>
  </w:style>
  <w:style w:type="character" w:styleId="Hiperpovezava">
    <w:name w:val="Hyperlink"/>
    <w:basedOn w:val="Privzetapisavaodstavka"/>
    <w:uiPriority w:val="99"/>
    <w:unhideWhenUsed/>
    <w:rsid w:val="002D50DB"/>
    <w:rPr>
      <w:color w:val="0563C1" w:themeColor="hyperlink"/>
      <w:u w:val="single"/>
    </w:rPr>
  </w:style>
  <w:style w:type="character" w:styleId="Nerazreenaomemba">
    <w:name w:val="Unresolved Mention"/>
    <w:basedOn w:val="Privzetapisavaodstavka"/>
    <w:uiPriority w:val="99"/>
    <w:semiHidden/>
    <w:unhideWhenUsed/>
    <w:rsid w:val="002D50DB"/>
    <w:rPr>
      <w:color w:val="605E5C"/>
      <w:shd w:val="clear" w:color="auto" w:fill="E1DFDD"/>
    </w:rPr>
  </w:style>
  <w:style w:type="table" w:styleId="Tabelamrea">
    <w:name w:val="Table Grid"/>
    <w:basedOn w:val="Navadnatabela"/>
    <w:uiPriority w:val="39"/>
    <w:rsid w:val="00C719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3437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ucilnice.arnes.si/course/view.php?id=32440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://www2.arnes.si/~kkovac6/MATERIALI/ro.zrsss.si/_puncer/mase/newpage6.ht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5</Pages>
  <Words>354</Words>
  <Characters>2019</Characters>
  <Application>Microsoft Office Word</Application>
  <DocSecurity>0</DocSecurity>
  <Lines>16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rok pirjevec</dc:creator>
  <cp:keywords/>
  <dc:description/>
  <cp:lastModifiedBy>rok pirjevec</cp:lastModifiedBy>
  <cp:revision>1</cp:revision>
  <dcterms:created xsi:type="dcterms:W3CDTF">2021-11-14T19:38:00Z</dcterms:created>
  <dcterms:modified xsi:type="dcterms:W3CDTF">2021-11-14T20:45:00Z</dcterms:modified>
</cp:coreProperties>
</file>