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74" w:rsidRPr="00406050" w:rsidRDefault="00406050" w:rsidP="00406050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406050">
        <w:rPr>
          <w:rFonts w:cstheme="minorHAnsi"/>
          <w:b/>
          <w:sz w:val="28"/>
          <w:szCs w:val="28"/>
        </w:rPr>
        <w:t>KVIZ – BONTON PRI JEDI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Za mizo se je potrebno primerno vesti, temu pravimo BONTON ZA MIZO</w:t>
      </w:r>
      <w:r>
        <w:rPr>
          <w:rFonts w:cstheme="minorHAnsi"/>
        </w:rPr>
        <w:t>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Preveri se  koliko veš.</w:t>
      </w: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 xml:space="preserve">1. Kaj naredimo s prtičkom preden začnemo jesti? 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a) Prtiček razgrnemo in si ga položimo na kolena.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b) Prtiček si zavežemo okoli vratu.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c) Prtiček postavimo pod krožnik, da nas ne bo motil.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2. Kdaj pričnemo jesti kosilo ali večerjo?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a) Ko nam postrežejo hrano.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b) Ko imajo vsi krožnike s hrano pred seboj.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c) Ko prične jesti gostitelj (oziroma starši).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3. Kaj storiš če opaziš, da na mizi kaj manjka?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a) Opomniš mamo, da je pozabila.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b) Vstaneš in to stvar prineseš.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c) Nič, tiho počakaš, da kdo drug prvi opazi.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4. Med obrokom moraš na stranišče. Kaj narediš?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a) Rečeš: Oprostite, moram lulat/ kakat.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b) Rečeš: Oprostite, takoj bom nazaj.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c) Ničesar ne reče, vstaneš in greš.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č) Tiho »trpiš« do konca obroka.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5. Kaj počneš z dlanmi, medtem ko ješ?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Položiš jih na svoja stegna ali na mizo.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Daš jih v žep.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Ker je dolgčas, bobnaš s prsti po mizi.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 xml:space="preserve"> 6. Ali je med jedjo primerno brati časopis?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Da, če o prebranih novicah poveš tudi ostalim.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Da, vendar le pri zajtrku, nikakor ne pri kosilu ali večerji.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Da, vendar le če je časopis lepo zložen in ne ovira ostalih.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č) Ne, branje časopisa je ravno tako nevljudno kot gledanje televizije ali brskanje po mobitelu.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7. Ali lahko med jedjo govorimo?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Da, vendar le če imamo kaj pametnega za povedat.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Da, vendar le ko imamo prazna usta.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Med jedjo ne smemo govoriti.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8. Ali lahko domače živali hranimo pri mizi?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Da, vendar jim vržemo kosti in meso na tla.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Ne, ker imajo domače živali svojo posodo in moramo paziti na čistočo prostora v katerem jemo.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Da, za njih pripravimo dodaten pogrinjek na mizi.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9. Katere jedi NE jemo z roko?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Piškote in razno drobno pecivo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perutnino pri obiranju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solato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č) jagode, češnje, slive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10. Imate obrok, ki vključuje omako, v katero lahko npr. pomakaš kruh. Je prav, da ga pomočiš, odgrizneš in nato tako nadaljuješ?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  Da.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  Ne.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11. Mama skuha hrano, ki je nisi še nikoli poskusil. Kaj storiš?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a) Počakaš, da se vsi obrnejo proč in jo spraviš v robček pod mizo.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b)   Hrano poskusiš, če ti ni všeč, po njej drezaš z vilicami in jo pustiš.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c)   Poveš, da te hrane še nisi jedel, a si jo pripravljen poskusiti – vzameš jo le za grižljaj.  Ko poješ, vzameš še, če ti je všeč.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 xml:space="preserve"> 12. Kako odložimo pribor ko končamo z jedjo?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Položimo jih vzporedno na krožnik.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Položimo jih na mizo.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Odložimo jih na rob krožnika.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</w:t>
      </w:r>
    </w:p>
    <w:p w:rsidR="00AF468D" w:rsidRPr="001B76F8" w:rsidRDefault="00AF468D" w:rsidP="00315874">
      <w:pPr>
        <w:spacing w:line="240" w:lineRule="auto"/>
        <w:rPr>
          <w:rFonts w:cstheme="minorHAnsi"/>
          <w:sz w:val="36"/>
          <w:szCs w:val="36"/>
        </w:rPr>
      </w:pPr>
      <w:bookmarkStart w:id="0" w:name="_GoBack"/>
      <w:bookmarkEnd w:id="0"/>
    </w:p>
    <w:sectPr w:rsidR="00AF468D" w:rsidRPr="001B76F8" w:rsidSect="004060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74"/>
    <w:rsid w:val="000574A2"/>
    <w:rsid w:val="001B76F8"/>
    <w:rsid w:val="00315874"/>
    <w:rsid w:val="00406050"/>
    <w:rsid w:val="009B5CF3"/>
    <w:rsid w:val="00AF468D"/>
    <w:rsid w:val="00CE0376"/>
    <w:rsid w:val="00E017BF"/>
    <w:rsid w:val="00E223C0"/>
    <w:rsid w:val="00F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AFDB"/>
  <w15:docId w15:val="{71D7B011-7CC5-4F94-839F-44F52105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2021-11-18T05:50:00Z</cp:lastPrinted>
  <dcterms:created xsi:type="dcterms:W3CDTF">2021-11-18T14:27:00Z</dcterms:created>
  <dcterms:modified xsi:type="dcterms:W3CDTF">2021-11-18T14:28:00Z</dcterms:modified>
</cp:coreProperties>
</file>