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8F" w:rsidRDefault="0093428F" w:rsidP="009D4166">
      <w:pPr>
        <w:rPr>
          <w:rFonts w:ascii="Arial" w:hAnsi="Arial" w:cs="Arial"/>
          <w:sz w:val="32"/>
          <w:szCs w:val="32"/>
        </w:rPr>
      </w:pPr>
      <w:r>
        <w:rPr>
          <w:rFonts w:ascii="Arial" w:hAnsi="Arial" w:cs="Arial"/>
          <w:sz w:val="32"/>
          <w:szCs w:val="32"/>
        </w:rPr>
        <w:t>RUMENA PODMORNICA – ODGOVORI NA VPRAŠANJA</w:t>
      </w:r>
    </w:p>
    <w:p w:rsidR="0093428F" w:rsidRDefault="0093428F" w:rsidP="009D4166">
      <w:pPr>
        <w:rPr>
          <w:rFonts w:ascii="Arial" w:hAnsi="Arial" w:cs="Arial"/>
          <w:sz w:val="32"/>
          <w:szCs w:val="32"/>
        </w:rPr>
      </w:pP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Kaj misliš zakaj so najstniki pobegnili od doma? S kom vse so imeli slabe odnose?</w:t>
      </w:r>
    </w:p>
    <w:p w:rsidR="009D4166" w:rsidRPr="0093428F"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Od doma so pobegnili, ker se niso razumeli s starši, pa tudi z okolico, v kateri so živeli. Prepričani so bili, da odrasli nimajo posluha za mlade in za njihove potrebe.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Ali bi pobegnili tudi, če ne bi bili družba najstnikov, ampak vsak posameznik posebej? Utemelji.</w:t>
      </w:r>
    </w:p>
    <w:p w:rsidR="009D4166" w:rsidRPr="0093428F"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Verjetno sami ne bi pobegnili, saj bi vsakega posebej bilo strah in se ne bi čutil dovolj močan, da to izpelje. V skupini pa so si dajali pogum in so imeli občutek, da lahko dosežejo vse.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 xml:space="preserve">Pri družbi smo se učili o združenjih. Katere vrste združenje je to? </w:t>
      </w:r>
    </w:p>
    <w:p w:rsidR="009D4166" w:rsidRPr="0093428F"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To bi bilo priložnostno združenje, in sicer bi to bilo osebno priložnostno druženje mladih ljudi. Na koncu, ko izpeljejo neumnost, pa bi lahko celo rekli, da so postali TOLPA.</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Zakaj so komaj čakali, da se vreme popravi in preneha deževati?</w:t>
      </w:r>
    </w:p>
    <w:p w:rsidR="009D4166" w:rsidRPr="0093428F"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Komaj so čakali, da se vreme popravi in preneha deževati, saj jih je čakala pomembna naloga: raznesti so morali letake, na katere so napisali svoje zahteve.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Poimenuj osebe, ki nastopajo v odlomku.</w:t>
      </w:r>
    </w:p>
    <w:p w:rsidR="009D4166" w:rsidRPr="0093428F" w:rsidRDefault="009D4166" w:rsidP="009D4166">
      <w:pPr>
        <w:pStyle w:val="Odstavekseznama"/>
        <w:rPr>
          <w:rFonts w:ascii="Arial" w:hAnsi="Arial" w:cs="Arial"/>
          <w:sz w:val="32"/>
          <w:szCs w:val="32"/>
        </w:rPr>
      </w:pPr>
      <w:r w:rsidRPr="0093428F">
        <w:rPr>
          <w:rFonts w:ascii="Arial" w:hAnsi="Arial" w:cs="Arial"/>
          <w:color w:val="FF0000"/>
          <w:sz w:val="32"/>
          <w:szCs w:val="32"/>
        </w:rPr>
        <w:t>V odlomku nastopajo Žiga, Marko, Pisker, Žamet.</w:t>
      </w:r>
      <w:r w:rsidRPr="0093428F">
        <w:rPr>
          <w:rFonts w:ascii="Arial" w:hAnsi="Arial" w:cs="Arial"/>
          <w:sz w:val="32"/>
          <w:szCs w:val="32"/>
        </w:rPr>
        <w:t xml:space="preserve"> </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Kdo pa je Žamet?</w:t>
      </w:r>
    </w:p>
    <w:p w:rsidR="009D4166" w:rsidRPr="0093428F"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Žamet je starec, ki je lastnik stare bajte sredi trga, v kateri se skrijejo glavni junaki zgodbe.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Zakaj je naslov te knjige Rumena podmornica? Ali je govora o pravi podmornici? Pojasni.</w:t>
      </w:r>
    </w:p>
    <w:p w:rsidR="009D4166" w:rsidRDefault="009D4166" w:rsidP="009D4166">
      <w:pPr>
        <w:pStyle w:val="Odstavekseznama"/>
        <w:rPr>
          <w:rFonts w:ascii="Arial" w:hAnsi="Arial" w:cs="Arial"/>
          <w:color w:val="FF0000"/>
          <w:sz w:val="32"/>
          <w:szCs w:val="32"/>
        </w:rPr>
      </w:pPr>
      <w:r w:rsidRPr="0093428F">
        <w:rPr>
          <w:rFonts w:ascii="Arial" w:hAnsi="Arial" w:cs="Arial"/>
          <w:color w:val="FF0000"/>
          <w:sz w:val="32"/>
          <w:szCs w:val="32"/>
        </w:rPr>
        <w:t>Naslov knjige je Rumena podmornica, ker so fantje hišo</w:t>
      </w:r>
      <w:r w:rsidR="001B1A12" w:rsidRPr="0093428F">
        <w:rPr>
          <w:rFonts w:ascii="Arial" w:hAnsi="Arial" w:cs="Arial"/>
          <w:color w:val="FF0000"/>
          <w:sz w:val="32"/>
          <w:szCs w:val="32"/>
        </w:rPr>
        <w:t>, v kateri so se skrili,</w:t>
      </w:r>
      <w:r w:rsidRPr="0093428F">
        <w:rPr>
          <w:rFonts w:ascii="Arial" w:hAnsi="Arial" w:cs="Arial"/>
          <w:color w:val="FF0000"/>
          <w:sz w:val="32"/>
          <w:szCs w:val="32"/>
        </w:rPr>
        <w:t xml:space="preserve"> krstili s tem imenom</w:t>
      </w:r>
      <w:r w:rsidR="001B1A12" w:rsidRPr="0093428F">
        <w:rPr>
          <w:rFonts w:ascii="Arial" w:hAnsi="Arial" w:cs="Arial"/>
          <w:color w:val="FF0000"/>
          <w:sz w:val="32"/>
          <w:szCs w:val="32"/>
        </w:rPr>
        <w:t>. Tu ni mišljena prava podmornica, ampak hiša.</w:t>
      </w:r>
    </w:p>
    <w:p w:rsidR="006E3535" w:rsidRPr="0093428F" w:rsidRDefault="006E3535" w:rsidP="009D4166">
      <w:pPr>
        <w:pStyle w:val="Odstavekseznama"/>
        <w:rPr>
          <w:rFonts w:ascii="Arial" w:hAnsi="Arial" w:cs="Arial"/>
          <w:color w:val="FF0000"/>
          <w:sz w:val="32"/>
          <w:szCs w:val="32"/>
        </w:rPr>
      </w:pP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lastRenderedPageBreak/>
        <w:t>O čem je Žiga premišljeval, ko je ležal v postelji?</w:t>
      </w:r>
    </w:p>
    <w:p w:rsidR="006E3535"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 xml:space="preserve">Žiga je premišljeval o svojih starših ter o letakih, ki so jih napisali. Razmišljal je, ali so jih napisali dovolj odločno in prepričljivo. </w:t>
      </w:r>
    </w:p>
    <w:p w:rsidR="009D4166" w:rsidRPr="006E3535" w:rsidRDefault="009D4166" w:rsidP="006E3535">
      <w:pPr>
        <w:pStyle w:val="Odstavekseznama"/>
        <w:numPr>
          <w:ilvl w:val="0"/>
          <w:numId w:val="1"/>
        </w:numPr>
        <w:rPr>
          <w:rFonts w:ascii="Arial" w:hAnsi="Arial" w:cs="Arial"/>
          <w:sz w:val="32"/>
          <w:szCs w:val="32"/>
        </w:rPr>
      </w:pPr>
      <w:r w:rsidRPr="006E3535">
        <w:rPr>
          <w:rFonts w:ascii="Arial" w:hAnsi="Arial" w:cs="Arial"/>
          <w:sz w:val="32"/>
          <w:szCs w:val="32"/>
        </w:rPr>
        <w:t>Kaj so najstniki zahtevali? Naštej vsaj tri njihove zahteve.</w:t>
      </w:r>
    </w:p>
    <w:p w:rsidR="001B1A12" w:rsidRPr="0093428F"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Zahtevali so naj župan odstopi, da jim morajo narediti mladinski dom, pa da hočejo igrišče.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Zakaj je Žiga kar naenkrat vstal? Kaj je naredil? Kaj je pisalo na letaku? Kaj je upal, da bo s tem dosegel?</w:t>
      </w:r>
    </w:p>
    <w:p w:rsidR="001B1A12" w:rsidRPr="0093428F" w:rsidRDefault="001B1A12" w:rsidP="0093428F">
      <w:pPr>
        <w:pStyle w:val="Odstavekseznama"/>
        <w:rPr>
          <w:rFonts w:ascii="Arial" w:hAnsi="Arial" w:cs="Arial"/>
          <w:color w:val="FF0000"/>
          <w:sz w:val="32"/>
          <w:szCs w:val="32"/>
        </w:rPr>
      </w:pPr>
      <w:r w:rsidRPr="0093428F">
        <w:rPr>
          <w:rFonts w:ascii="Arial" w:hAnsi="Arial" w:cs="Arial"/>
          <w:color w:val="FF0000"/>
          <w:sz w:val="32"/>
          <w:szCs w:val="32"/>
        </w:rPr>
        <w:t>Žiga je kar naenkrat vstal, ker se je spomnil</w:t>
      </w:r>
      <w:r w:rsidRPr="0093428F">
        <w:rPr>
          <w:rFonts w:ascii="Arial" w:hAnsi="Arial" w:cs="Arial"/>
          <w:color w:val="FF0000"/>
          <w:sz w:val="32"/>
          <w:szCs w:val="32"/>
        </w:rPr>
        <w:t>, da jim bodo očitali, da sami ničesar ne naredijo in da le zahtevajo.</w:t>
      </w:r>
      <w:r w:rsidRPr="0093428F">
        <w:rPr>
          <w:rFonts w:ascii="Arial" w:hAnsi="Arial" w:cs="Arial"/>
          <w:color w:val="FF0000"/>
          <w:sz w:val="32"/>
          <w:szCs w:val="32"/>
        </w:rPr>
        <w:t xml:space="preserve"> Na letak je zato napisal še, da bodo delali tudi oni sami in da naj jim dajo priložnost. Upal je, da bodo potem odrasli razumeli njihove zahteve in jim bodo prisluhnili.</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S kom je Žiga spal?</w:t>
      </w:r>
    </w:p>
    <w:p w:rsidR="001B1A12" w:rsidRPr="0093428F"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Žiga je v hiši spal z Markom.</w:t>
      </w:r>
    </w:p>
    <w:p w:rsidR="009D4166" w:rsidRPr="0093428F" w:rsidRDefault="009D4166" w:rsidP="001B1A12">
      <w:pPr>
        <w:pStyle w:val="Odstavekseznama"/>
        <w:numPr>
          <w:ilvl w:val="0"/>
          <w:numId w:val="1"/>
        </w:numPr>
        <w:rPr>
          <w:rFonts w:ascii="Arial" w:hAnsi="Arial" w:cs="Arial"/>
          <w:sz w:val="32"/>
          <w:szCs w:val="32"/>
        </w:rPr>
      </w:pPr>
      <w:r w:rsidRPr="0093428F">
        <w:rPr>
          <w:rFonts w:ascii="Arial" w:hAnsi="Arial" w:cs="Arial"/>
          <w:sz w:val="32"/>
          <w:szCs w:val="32"/>
        </w:rPr>
        <w:t>Opiši barake, v katerih so živeli delavci.</w:t>
      </w:r>
    </w:p>
    <w:p w:rsidR="001B1A12" w:rsidRPr="0093428F"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Delavci so živeli v starih lesenih barakah, ki so bile že popolnoma uničene od črvov.</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Zakaj se je za barakami videlo visoko žičnato ograjo? Ali je bila ta ograja potrebna? Zakaj?</w:t>
      </w:r>
    </w:p>
    <w:p w:rsidR="001B1A12" w:rsidRPr="0093428F"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Za barakami se je videlo žičnato ograjo, ker je bilo na drugi strani nevarno skladišče: sodi nafte in bencina.</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Tam je bila tudi stražarska uta. Kakšno vlogo je imel stražar? Ali je bil potreben? Pojasni.</w:t>
      </w:r>
    </w:p>
    <w:p w:rsidR="001B1A12" w:rsidRPr="0093428F" w:rsidRDefault="001B1A12" w:rsidP="001B1A12">
      <w:pPr>
        <w:pStyle w:val="Odstavekseznama"/>
        <w:rPr>
          <w:rFonts w:ascii="Arial" w:hAnsi="Arial" w:cs="Arial"/>
          <w:color w:val="FF0000"/>
          <w:sz w:val="32"/>
          <w:szCs w:val="32"/>
        </w:rPr>
      </w:pPr>
      <w:r w:rsidRPr="0093428F">
        <w:rPr>
          <w:rFonts w:ascii="Arial" w:hAnsi="Arial" w:cs="Arial"/>
          <w:color w:val="FF0000"/>
          <w:sz w:val="32"/>
          <w:szCs w:val="32"/>
        </w:rPr>
        <w:t>Stražar je pazil na sode in je imel pomembno nalogo, saj je varoval sode. Ker so to vnetljive snovi, je moral na njih paziti, da ne bi prišlo do nesreče.</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 xml:space="preserve">Kaj bi se lahko zgodilo, če bi se </w:t>
      </w:r>
      <w:proofErr w:type="spellStart"/>
      <w:r w:rsidRPr="0093428F">
        <w:rPr>
          <w:rFonts w:ascii="Arial" w:hAnsi="Arial" w:cs="Arial"/>
          <w:sz w:val="32"/>
          <w:szCs w:val="32"/>
        </w:rPr>
        <w:t>Dimove</w:t>
      </w:r>
      <w:proofErr w:type="spellEnd"/>
      <w:r w:rsidRPr="0093428F">
        <w:rPr>
          <w:rFonts w:ascii="Arial" w:hAnsi="Arial" w:cs="Arial"/>
          <w:sz w:val="32"/>
          <w:szCs w:val="32"/>
        </w:rPr>
        <w:t xml:space="preserve"> namere uresničile?</w:t>
      </w:r>
    </w:p>
    <w:p w:rsidR="001B1A12" w:rsidRDefault="006E3535" w:rsidP="001B1A12">
      <w:pPr>
        <w:pStyle w:val="Odstavekseznama"/>
        <w:rPr>
          <w:rFonts w:ascii="Arial" w:hAnsi="Arial" w:cs="Arial"/>
          <w:color w:val="FF0000"/>
          <w:sz w:val="32"/>
          <w:szCs w:val="32"/>
        </w:rPr>
      </w:pPr>
      <w:r>
        <w:rPr>
          <w:rFonts w:ascii="Arial" w:hAnsi="Arial" w:cs="Arial"/>
          <w:color w:val="FF0000"/>
          <w:sz w:val="32"/>
          <w:szCs w:val="32"/>
        </w:rPr>
        <w:t xml:space="preserve">Če bi se </w:t>
      </w:r>
      <w:proofErr w:type="spellStart"/>
      <w:r>
        <w:rPr>
          <w:rFonts w:ascii="Arial" w:hAnsi="Arial" w:cs="Arial"/>
          <w:color w:val="FF0000"/>
          <w:sz w:val="32"/>
          <w:szCs w:val="32"/>
        </w:rPr>
        <w:t>Dimove</w:t>
      </w:r>
      <w:proofErr w:type="spellEnd"/>
      <w:r>
        <w:rPr>
          <w:rFonts w:ascii="Arial" w:hAnsi="Arial" w:cs="Arial"/>
          <w:color w:val="FF0000"/>
          <w:sz w:val="32"/>
          <w:szCs w:val="32"/>
        </w:rPr>
        <w:t xml:space="preserve"> namere uresničile, bi lahko </w:t>
      </w:r>
      <w:r w:rsidR="001B1A12" w:rsidRPr="0093428F">
        <w:rPr>
          <w:rFonts w:ascii="Arial" w:hAnsi="Arial" w:cs="Arial"/>
          <w:color w:val="FF0000"/>
          <w:sz w:val="32"/>
          <w:szCs w:val="32"/>
        </w:rPr>
        <w:t>prišlo do hudega požara in eksplozije, ogroženo bi bilo barakarsko naselje in ljudje, ki so tam živeli.</w:t>
      </w:r>
    </w:p>
    <w:p w:rsidR="006E3535" w:rsidRPr="006E3535" w:rsidRDefault="006E3535" w:rsidP="006E3535">
      <w:pPr>
        <w:rPr>
          <w:rFonts w:ascii="Arial" w:hAnsi="Arial" w:cs="Arial"/>
          <w:color w:val="FF0000"/>
          <w:sz w:val="32"/>
          <w:szCs w:val="32"/>
        </w:rPr>
      </w:pP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lastRenderedPageBreak/>
        <w:t>Dim in Žiga sta si v značaju precej različna. Opiši ju.</w:t>
      </w:r>
    </w:p>
    <w:p w:rsidR="001B1A12" w:rsidRPr="0093428F" w:rsidRDefault="0093428F" w:rsidP="001B1A12">
      <w:pPr>
        <w:pStyle w:val="Odstavekseznama"/>
        <w:rPr>
          <w:rFonts w:ascii="Arial" w:hAnsi="Arial" w:cs="Arial"/>
          <w:color w:val="FF0000"/>
          <w:sz w:val="32"/>
          <w:szCs w:val="32"/>
        </w:rPr>
      </w:pPr>
      <w:r w:rsidRPr="0093428F">
        <w:rPr>
          <w:rFonts w:ascii="Arial" w:hAnsi="Arial" w:cs="Arial"/>
          <w:color w:val="FF0000"/>
          <w:sz w:val="32"/>
          <w:szCs w:val="32"/>
        </w:rPr>
        <w:t>Dim je bil nepremišljen in predrzen, ni poslušal drugi, ampak je delal vse po svoje. Bil je pripravljen delati tudi kazniva dejanja, samo da bi opozoril nase in na svoje potrebe. Žiga pa je veliko razmišljal. Bil je previden in je vedel, da vsega se pač ne sme narediti, da so nekje meje. Hotel je doseči svoje, vendar ne na nasilen način.</w:t>
      </w: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Kaj si Dim misli o prijateljih, ko jima reče: Vidva gledata samo filme o palčkih in Sneguljčici…</w:t>
      </w:r>
    </w:p>
    <w:p w:rsidR="001B1A12" w:rsidRPr="0093428F" w:rsidRDefault="006E3535" w:rsidP="001B1A12">
      <w:pPr>
        <w:pStyle w:val="Odstavekseznama"/>
        <w:rPr>
          <w:rFonts w:ascii="Arial" w:hAnsi="Arial" w:cs="Arial"/>
          <w:color w:val="FF0000"/>
          <w:sz w:val="32"/>
          <w:szCs w:val="32"/>
        </w:rPr>
      </w:pPr>
      <w:r>
        <w:rPr>
          <w:rFonts w:ascii="Arial" w:hAnsi="Arial" w:cs="Arial"/>
          <w:color w:val="FF0000"/>
          <w:sz w:val="32"/>
          <w:szCs w:val="32"/>
        </w:rPr>
        <w:t xml:space="preserve">Dim si o prijateljih misli, da sta še dojenčka. </w:t>
      </w:r>
      <w:bookmarkStart w:id="0" w:name="_GoBack"/>
      <w:bookmarkEnd w:id="0"/>
      <w:r w:rsidR="0093428F" w:rsidRPr="0093428F">
        <w:rPr>
          <w:rFonts w:ascii="Arial" w:hAnsi="Arial" w:cs="Arial"/>
          <w:color w:val="FF0000"/>
          <w:sz w:val="32"/>
          <w:szCs w:val="32"/>
        </w:rPr>
        <w:t>Norčeval se je iz njiju in jima hotel povedati, da nista prava fanta, saj gledata še vedno samo pravljice. Hotel jim je povedati, da ne vesta, kaj se v resnici dogaja, da živita v pravljici.</w:t>
      </w:r>
    </w:p>
    <w:p w:rsidR="001B1A12" w:rsidRPr="0093428F" w:rsidRDefault="001B1A12" w:rsidP="001B1A12">
      <w:pPr>
        <w:pStyle w:val="Odstavekseznama"/>
        <w:rPr>
          <w:rFonts w:ascii="Arial" w:hAnsi="Arial" w:cs="Arial"/>
          <w:sz w:val="32"/>
          <w:szCs w:val="32"/>
        </w:rPr>
      </w:pP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V besedilu je omenjena Indija Koromandija. Kaj je to?</w:t>
      </w:r>
    </w:p>
    <w:p w:rsidR="0093428F" w:rsidRPr="0093428F" w:rsidRDefault="0093428F" w:rsidP="0093428F">
      <w:pPr>
        <w:pStyle w:val="Odstavekseznama"/>
        <w:rPr>
          <w:rFonts w:ascii="Arial" w:hAnsi="Arial" w:cs="Arial"/>
          <w:color w:val="FF0000"/>
          <w:sz w:val="32"/>
          <w:szCs w:val="32"/>
        </w:rPr>
      </w:pPr>
      <w:r w:rsidRPr="0093428F">
        <w:rPr>
          <w:rFonts w:ascii="Arial" w:hAnsi="Arial" w:cs="Arial"/>
          <w:color w:val="FF0000"/>
          <w:sz w:val="32"/>
          <w:szCs w:val="32"/>
        </w:rPr>
        <w:t>Indija Koromandija je dežela, v kateri se cedita med in mleko – to pomeni, da se ti tam vse uresniči, da se tam dogaja samo lepo.</w:t>
      </w:r>
    </w:p>
    <w:p w:rsidR="0093428F" w:rsidRPr="0093428F" w:rsidRDefault="0093428F" w:rsidP="0093428F">
      <w:pPr>
        <w:pStyle w:val="Odstavekseznama"/>
        <w:rPr>
          <w:rFonts w:ascii="Arial" w:hAnsi="Arial" w:cs="Arial"/>
          <w:sz w:val="32"/>
          <w:szCs w:val="32"/>
        </w:rPr>
      </w:pPr>
    </w:p>
    <w:p w:rsidR="009D4166" w:rsidRPr="0093428F" w:rsidRDefault="009D4166" w:rsidP="009D4166">
      <w:pPr>
        <w:pStyle w:val="Odstavekseznama"/>
        <w:numPr>
          <w:ilvl w:val="0"/>
          <w:numId w:val="1"/>
        </w:numPr>
        <w:rPr>
          <w:rFonts w:ascii="Arial" w:hAnsi="Arial" w:cs="Arial"/>
          <w:sz w:val="32"/>
          <w:szCs w:val="32"/>
        </w:rPr>
      </w:pPr>
      <w:r w:rsidRPr="0093428F">
        <w:rPr>
          <w:rFonts w:ascii="Arial" w:hAnsi="Arial" w:cs="Arial"/>
          <w:sz w:val="32"/>
          <w:szCs w:val="32"/>
        </w:rPr>
        <w:t>Kaj pomeni, če nekomu rečeš, da ti ne padajo pečene piške z neba?</w:t>
      </w:r>
    </w:p>
    <w:p w:rsidR="0093428F" w:rsidRPr="0093428F" w:rsidRDefault="0093428F" w:rsidP="0093428F">
      <w:pPr>
        <w:pStyle w:val="Odstavekseznama"/>
        <w:rPr>
          <w:rFonts w:ascii="Arial" w:hAnsi="Arial" w:cs="Arial"/>
          <w:color w:val="FF0000"/>
          <w:sz w:val="32"/>
          <w:szCs w:val="32"/>
        </w:rPr>
      </w:pPr>
      <w:r w:rsidRPr="0093428F">
        <w:rPr>
          <w:rFonts w:ascii="Arial" w:hAnsi="Arial" w:cs="Arial"/>
          <w:color w:val="FF0000"/>
          <w:sz w:val="32"/>
          <w:szCs w:val="32"/>
        </w:rPr>
        <w:t>To pomeni, da ničesar ne moreš doseči brez truda, da se je potrebno za vse potruditi.</w:t>
      </w:r>
    </w:p>
    <w:p w:rsidR="00266C25" w:rsidRPr="0093428F" w:rsidRDefault="00266C25">
      <w:pPr>
        <w:rPr>
          <w:rFonts w:ascii="Arial" w:hAnsi="Arial" w:cs="Arial"/>
          <w:sz w:val="32"/>
          <w:szCs w:val="32"/>
        </w:rPr>
      </w:pPr>
    </w:p>
    <w:sectPr w:rsidR="00266C25" w:rsidRPr="0093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10282"/>
    <w:multiLevelType w:val="hybridMultilevel"/>
    <w:tmpl w:val="662AE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66"/>
    <w:rsid w:val="001B1A12"/>
    <w:rsid w:val="00266C25"/>
    <w:rsid w:val="006E3535"/>
    <w:rsid w:val="0093428F"/>
    <w:rsid w:val="009D4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94F4"/>
  <w15:chartTrackingRefBased/>
  <w15:docId w15:val="{7306231E-3DB1-4DFB-A246-38DA49A8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617</Words>
  <Characters>3519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2</cp:revision>
  <dcterms:created xsi:type="dcterms:W3CDTF">2021-02-10T15:49:00Z</dcterms:created>
  <dcterms:modified xsi:type="dcterms:W3CDTF">2021-02-10T16:28:00Z</dcterms:modified>
</cp:coreProperties>
</file>