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DE1" w:rsidRPr="00EF5206" w:rsidRDefault="00D5197E" w:rsidP="004E76EA">
      <w:pPr>
        <w:shd w:val="clear" w:color="auto" w:fill="FFD966" w:themeFill="accent4" w:themeFillTint="99"/>
        <w:jc w:val="center"/>
        <w:rPr>
          <w:rFonts w:ascii="Tahoma" w:hAnsi="Tahoma" w:cs="Tahoma"/>
          <w:sz w:val="56"/>
          <w:szCs w:val="56"/>
        </w:rPr>
      </w:pPr>
      <w:r>
        <w:rPr>
          <w:rFonts w:ascii="Tahoma" w:hAnsi="Tahoma" w:cs="Tahoma"/>
          <w:sz w:val="56"/>
          <w:szCs w:val="56"/>
        </w:rPr>
        <w:t>Teden ŠVK - športno vzgojnega kartona</w:t>
      </w:r>
    </w:p>
    <w:p w:rsidR="001C2B71" w:rsidRDefault="001C2B71" w:rsidP="00913464">
      <w:pPr>
        <w:rPr>
          <w:rFonts w:ascii="Tahoma" w:hAnsi="Tahoma" w:cs="Tahoma"/>
          <w:i/>
          <w:sz w:val="28"/>
          <w:szCs w:val="28"/>
          <w:u w:val="single"/>
        </w:rPr>
      </w:pPr>
    </w:p>
    <w:p w:rsidR="00913464" w:rsidRPr="00913464" w:rsidRDefault="00913464" w:rsidP="00913464">
      <w:pPr>
        <w:rPr>
          <w:rFonts w:ascii="Tahoma" w:hAnsi="Tahoma" w:cs="Tahoma"/>
          <w:i/>
          <w:sz w:val="28"/>
          <w:szCs w:val="28"/>
          <w:u w:val="single"/>
        </w:rPr>
      </w:pPr>
      <w:r w:rsidRPr="00913464">
        <w:rPr>
          <w:rFonts w:ascii="Tahoma" w:hAnsi="Tahoma" w:cs="Tahoma"/>
          <w:i/>
          <w:sz w:val="28"/>
          <w:szCs w:val="28"/>
          <w:u w:val="single"/>
        </w:rPr>
        <w:t xml:space="preserve">Splošna navodila: </w:t>
      </w:r>
    </w:p>
    <w:p w:rsidR="00913464" w:rsidRPr="007D3F8C" w:rsidRDefault="00913464" w:rsidP="00913464">
      <w:pPr>
        <w:pStyle w:val="Odstavekseznama"/>
        <w:numPr>
          <w:ilvl w:val="0"/>
          <w:numId w:val="2"/>
        </w:numPr>
        <w:rPr>
          <w:rFonts w:ascii="Tahoma" w:hAnsi="Tahoma" w:cs="Tahoma"/>
          <w:sz w:val="28"/>
          <w:szCs w:val="28"/>
        </w:rPr>
      </w:pPr>
      <w:r w:rsidRPr="007D3F8C">
        <w:rPr>
          <w:rFonts w:ascii="Tahoma" w:hAnsi="Tahoma" w:cs="Tahoma"/>
          <w:sz w:val="28"/>
          <w:szCs w:val="28"/>
        </w:rPr>
        <w:t>Pred testiranjem naredite raztezne vaje</w:t>
      </w:r>
    </w:p>
    <w:p w:rsidR="00913464" w:rsidRPr="007D3F8C" w:rsidRDefault="00913464" w:rsidP="00913464">
      <w:pPr>
        <w:pStyle w:val="Odstavekseznama"/>
        <w:numPr>
          <w:ilvl w:val="0"/>
          <w:numId w:val="2"/>
        </w:numPr>
        <w:rPr>
          <w:rFonts w:ascii="Tahoma" w:hAnsi="Tahoma" w:cs="Tahoma"/>
          <w:sz w:val="28"/>
          <w:szCs w:val="28"/>
        </w:rPr>
      </w:pPr>
      <w:r w:rsidRPr="007D3F8C">
        <w:rPr>
          <w:rFonts w:ascii="Tahoma" w:hAnsi="Tahoma" w:cs="Tahoma"/>
          <w:sz w:val="28"/>
          <w:szCs w:val="28"/>
        </w:rPr>
        <w:t xml:space="preserve">Teste opravite v enem, dveh ali največ treh dneh.  Razpored izvajanja testov si naredite sami. </w:t>
      </w:r>
    </w:p>
    <w:p w:rsidR="00913464" w:rsidRDefault="00913464" w:rsidP="00913464">
      <w:pPr>
        <w:pStyle w:val="Odstavekseznama"/>
        <w:numPr>
          <w:ilvl w:val="0"/>
          <w:numId w:val="2"/>
        </w:numPr>
        <w:rPr>
          <w:rFonts w:ascii="Tahoma" w:hAnsi="Tahoma" w:cs="Tahoma"/>
          <w:sz w:val="28"/>
          <w:szCs w:val="28"/>
        </w:rPr>
      </w:pPr>
      <w:r w:rsidRPr="007D3F8C">
        <w:rPr>
          <w:rFonts w:ascii="Tahoma" w:hAnsi="Tahoma" w:cs="Tahoma"/>
          <w:sz w:val="28"/>
          <w:szCs w:val="28"/>
        </w:rPr>
        <w:t>Po opravljenih testih naredite raztezne vaje za vse mišične skupine.</w:t>
      </w:r>
    </w:p>
    <w:p w:rsidR="00F70D58" w:rsidRPr="007D3F8C" w:rsidRDefault="00F70D58" w:rsidP="00913464">
      <w:pPr>
        <w:pStyle w:val="Odstavekseznama"/>
        <w:numPr>
          <w:ilvl w:val="0"/>
          <w:numId w:val="2"/>
        </w:numPr>
        <w:rPr>
          <w:rFonts w:ascii="Tahoma" w:hAnsi="Tahoma" w:cs="Tahoma"/>
          <w:sz w:val="28"/>
          <w:szCs w:val="28"/>
        </w:rPr>
      </w:pPr>
      <w:r>
        <w:rPr>
          <w:rFonts w:ascii="Tahoma" w:hAnsi="Tahoma" w:cs="Tahoma"/>
          <w:sz w:val="28"/>
          <w:szCs w:val="28"/>
        </w:rPr>
        <w:t>Teka na 60 m in 600 m ni potrebno izvesti.</w:t>
      </w:r>
      <w:bookmarkStart w:id="0" w:name="_GoBack"/>
      <w:bookmarkEnd w:id="0"/>
    </w:p>
    <w:p w:rsidR="00913464" w:rsidRDefault="00913464" w:rsidP="00913464">
      <w:pPr>
        <w:pStyle w:val="Odstavekseznama"/>
        <w:numPr>
          <w:ilvl w:val="0"/>
          <w:numId w:val="2"/>
        </w:numPr>
        <w:rPr>
          <w:rFonts w:ascii="Tahoma" w:hAnsi="Tahoma" w:cs="Tahoma"/>
          <w:b/>
          <w:sz w:val="28"/>
          <w:szCs w:val="28"/>
        </w:rPr>
      </w:pPr>
      <w:r w:rsidRPr="007D3F8C">
        <w:rPr>
          <w:rFonts w:ascii="Tahoma" w:hAnsi="Tahoma" w:cs="Tahoma"/>
          <w:b/>
          <w:sz w:val="28"/>
          <w:szCs w:val="28"/>
        </w:rPr>
        <w:t xml:space="preserve">Še ena misel: poštenost je lepa vrlina </w:t>
      </w:r>
    </w:p>
    <w:p w:rsidR="00913464" w:rsidRDefault="00913464" w:rsidP="00EF5206">
      <w:pPr>
        <w:rPr>
          <w:rFonts w:ascii="Tahoma" w:hAnsi="Tahoma" w:cs="Tahoma"/>
          <w:sz w:val="28"/>
          <w:szCs w:val="28"/>
        </w:rPr>
      </w:pPr>
      <w:r>
        <w:rPr>
          <w:rFonts w:ascii="Tahoma" w:hAnsi="Tahoma" w:cs="Tahoma"/>
          <w:b/>
          <w:sz w:val="28"/>
          <w:szCs w:val="28"/>
        </w:rPr>
        <w:t xml:space="preserve">Rezultate ŠVK meritev </w:t>
      </w:r>
      <w:r w:rsidR="00C41D91">
        <w:rPr>
          <w:rFonts w:ascii="Tahoma" w:hAnsi="Tahoma" w:cs="Tahoma"/>
          <w:b/>
          <w:sz w:val="28"/>
          <w:szCs w:val="28"/>
        </w:rPr>
        <w:t>vpisujete v spodnjo tabelo in pošlje</w:t>
      </w:r>
      <w:r>
        <w:rPr>
          <w:rFonts w:ascii="Tahoma" w:hAnsi="Tahoma" w:cs="Tahoma"/>
          <w:b/>
          <w:sz w:val="28"/>
          <w:szCs w:val="28"/>
        </w:rPr>
        <w:t xml:space="preserve">te najkasneje do </w:t>
      </w:r>
      <w:r w:rsidR="00354455">
        <w:rPr>
          <w:rFonts w:ascii="Tahoma" w:hAnsi="Tahoma" w:cs="Tahoma"/>
          <w:b/>
          <w:sz w:val="28"/>
          <w:szCs w:val="28"/>
        </w:rPr>
        <w:t>petka</w:t>
      </w:r>
      <w:r w:rsidR="00C41D91">
        <w:rPr>
          <w:rFonts w:ascii="Tahoma" w:hAnsi="Tahoma" w:cs="Tahoma"/>
          <w:b/>
          <w:sz w:val="28"/>
          <w:szCs w:val="28"/>
        </w:rPr>
        <w:t xml:space="preserve">, </w:t>
      </w:r>
      <w:r w:rsidR="00354455">
        <w:rPr>
          <w:rFonts w:ascii="Tahoma" w:hAnsi="Tahoma" w:cs="Tahoma"/>
          <w:b/>
          <w:sz w:val="28"/>
          <w:szCs w:val="28"/>
        </w:rPr>
        <w:t>8.1.2021</w:t>
      </w:r>
      <w:r w:rsidR="00C41D91">
        <w:rPr>
          <w:rFonts w:ascii="Tahoma" w:hAnsi="Tahoma" w:cs="Tahoma"/>
          <w:b/>
          <w:sz w:val="28"/>
          <w:szCs w:val="28"/>
        </w:rPr>
        <w:t xml:space="preserve"> do 1</w:t>
      </w:r>
      <w:r w:rsidR="00354455">
        <w:rPr>
          <w:rFonts w:ascii="Tahoma" w:hAnsi="Tahoma" w:cs="Tahoma"/>
          <w:b/>
          <w:sz w:val="28"/>
          <w:szCs w:val="28"/>
        </w:rPr>
        <w:t>4</w:t>
      </w:r>
      <w:r w:rsidR="00C41D91">
        <w:rPr>
          <w:rFonts w:ascii="Tahoma" w:hAnsi="Tahoma" w:cs="Tahoma"/>
          <w:b/>
          <w:sz w:val="28"/>
          <w:szCs w:val="28"/>
        </w:rPr>
        <w:t xml:space="preserve">.00. </w:t>
      </w:r>
      <w:r w:rsidR="00EF5206" w:rsidRPr="00EF5206">
        <w:rPr>
          <w:rFonts w:ascii="Tahoma" w:hAnsi="Tahoma" w:cs="Tahoma"/>
          <w:sz w:val="28"/>
          <w:szCs w:val="28"/>
        </w:rPr>
        <w:t>Če pa meritve opravite predčasno, lahko pošljete kadarkoli med tednom</w:t>
      </w:r>
      <w:r w:rsidR="00EF5206">
        <w:rPr>
          <w:rFonts w:ascii="Tahoma" w:hAnsi="Tahoma" w:cs="Tahoma"/>
          <w:sz w:val="28"/>
          <w:szCs w:val="28"/>
        </w:rPr>
        <w:t xml:space="preserve">. Lahko tudi tabelo z rezultati poslikate s telefonom in </w:t>
      </w:r>
      <w:r w:rsidR="00354455">
        <w:rPr>
          <w:rFonts w:ascii="Tahoma" w:hAnsi="Tahoma" w:cs="Tahoma"/>
          <w:sz w:val="28"/>
          <w:szCs w:val="28"/>
        </w:rPr>
        <w:t xml:space="preserve">mi jo </w:t>
      </w:r>
      <w:r w:rsidR="00EF5206">
        <w:rPr>
          <w:rFonts w:ascii="Tahoma" w:hAnsi="Tahoma" w:cs="Tahoma"/>
          <w:sz w:val="28"/>
          <w:szCs w:val="28"/>
        </w:rPr>
        <w:t>pošljete (še kakšna druga slik</w:t>
      </w:r>
      <w:r w:rsidR="00354455">
        <w:rPr>
          <w:rFonts w:ascii="Tahoma" w:hAnsi="Tahoma" w:cs="Tahoma"/>
          <w:sz w:val="28"/>
          <w:szCs w:val="28"/>
        </w:rPr>
        <w:t>i</w:t>
      </w:r>
      <w:r w:rsidR="00EF5206">
        <w:rPr>
          <w:rFonts w:ascii="Tahoma" w:hAnsi="Tahoma" w:cs="Tahoma"/>
          <w:sz w:val="28"/>
          <w:szCs w:val="28"/>
        </w:rPr>
        <w:t>ca npr. kako izvajate vadbo</w:t>
      </w:r>
      <w:r w:rsidR="006A6CD0">
        <w:rPr>
          <w:rFonts w:ascii="Tahoma" w:hAnsi="Tahoma" w:cs="Tahoma"/>
          <w:sz w:val="28"/>
          <w:szCs w:val="28"/>
        </w:rPr>
        <w:t>,</w:t>
      </w:r>
      <w:r w:rsidR="00EF5206">
        <w:rPr>
          <w:rFonts w:ascii="Tahoma" w:hAnsi="Tahoma" w:cs="Tahoma"/>
          <w:sz w:val="28"/>
          <w:szCs w:val="28"/>
        </w:rPr>
        <w:t xml:space="preserve"> je </w:t>
      </w:r>
      <w:r w:rsidR="006A6CD0">
        <w:rPr>
          <w:rFonts w:ascii="Tahoma" w:hAnsi="Tahoma" w:cs="Tahoma"/>
          <w:sz w:val="28"/>
          <w:szCs w:val="28"/>
        </w:rPr>
        <w:t xml:space="preserve">seveda </w:t>
      </w:r>
      <w:r w:rsidR="00EF5206">
        <w:rPr>
          <w:rFonts w:ascii="Tahoma" w:hAnsi="Tahoma" w:cs="Tahoma"/>
          <w:sz w:val="28"/>
          <w:szCs w:val="28"/>
        </w:rPr>
        <w:t>priporočljiva).</w:t>
      </w:r>
      <w:r w:rsidR="006A6CD0">
        <w:rPr>
          <w:rFonts w:ascii="Tahoma" w:hAnsi="Tahoma" w:cs="Tahoma"/>
          <w:sz w:val="28"/>
          <w:szCs w:val="28"/>
        </w:rPr>
        <w:t xml:space="preserve"> </w:t>
      </w:r>
      <w:r w:rsidR="006A6CD0" w:rsidRPr="006A6CD0">
        <w:rPr>
          <w:rFonts w:ascii="Tahoma" w:hAnsi="Tahoma" w:cs="Tahoma"/>
          <w:sz w:val="28"/>
          <w:szCs w:val="28"/>
          <w:u w:val="single"/>
        </w:rPr>
        <w:t xml:space="preserve">Vem da vam bo uspelo </w:t>
      </w:r>
      <w:r w:rsidR="006A6CD0" w:rsidRPr="006A6CD0">
        <w:rPr>
          <w:rFonts w:ascii="Tahoma" w:hAnsi="Tahoma" w:cs="Tahoma"/>
          <w:sz w:val="28"/>
          <w:szCs w:val="28"/>
          <w:u w:val="single"/>
        </w:rPr>
        <w:sym w:font="Wingdings" w:char="F04A"/>
      </w:r>
    </w:p>
    <w:p w:rsidR="00EF5206" w:rsidRDefault="00EF5206" w:rsidP="00EF5206">
      <w:pPr>
        <w:rPr>
          <w:rFonts w:ascii="Tahoma" w:hAnsi="Tahoma" w:cs="Tahoma"/>
          <w:b/>
          <w:sz w:val="28"/>
          <w:szCs w:val="28"/>
        </w:rPr>
      </w:pPr>
    </w:p>
    <w:p w:rsidR="003A7E67" w:rsidRDefault="003A7E67" w:rsidP="00EF5206">
      <w:pPr>
        <w:rPr>
          <w:rFonts w:ascii="Tahoma" w:hAnsi="Tahoma" w:cs="Tahoma"/>
          <w:b/>
          <w:sz w:val="28"/>
          <w:szCs w:val="28"/>
        </w:rPr>
      </w:pPr>
    </w:p>
    <w:p w:rsidR="003A7E67" w:rsidRDefault="003A7E67" w:rsidP="00EF5206">
      <w:pPr>
        <w:rPr>
          <w:rFonts w:ascii="Tahoma" w:hAnsi="Tahoma" w:cs="Tahoma"/>
          <w:b/>
          <w:sz w:val="28"/>
          <w:szCs w:val="28"/>
        </w:rPr>
      </w:pPr>
    </w:p>
    <w:p w:rsidR="003A7E67" w:rsidRDefault="003A7E67" w:rsidP="00EF5206">
      <w:pPr>
        <w:rPr>
          <w:rFonts w:ascii="Tahoma" w:hAnsi="Tahoma" w:cs="Tahoma"/>
          <w:b/>
          <w:sz w:val="28"/>
          <w:szCs w:val="28"/>
        </w:rPr>
      </w:pPr>
    </w:p>
    <w:p w:rsidR="003A7E67" w:rsidRDefault="003A7E67" w:rsidP="00EF5206">
      <w:pPr>
        <w:rPr>
          <w:rFonts w:ascii="Tahoma" w:hAnsi="Tahoma" w:cs="Tahoma"/>
          <w:b/>
          <w:sz w:val="28"/>
          <w:szCs w:val="28"/>
        </w:rPr>
      </w:pPr>
    </w:p>
    <w:p w:rsidR="003A7E67" w:rsidRDefault="003A7E67" w:rsidP="00EF5206">
      <w:pPr>
        <w:rPr>
          <w:rFonts w:ascii="Tahoma" w:hAnsi="Tahoma" w:cs="Tahoma"/>
          <w:b/>
          <w:sz w:val="28"/>
          <w:szCs w:val="28"/>
        </w:rPr>
      </w:pPr>
    </w:p>
    <w:p w:rsidR="003A7E67" w:rsidRDefault="003A7E67" w:rsidP="00EF5206">
      <w:pPr>
        <w:rPr>
          <w:rFonts w:ascii="Tahoma" w:hAnsi="Tahoma" w:cs="Tahoma"/>
          <w:b/>
          <w:sz w:val="28"/>
          <w:szCs w:val="28"/>
        </w:rPr>
      </w:pPr>
    </w:p>
    <w:p w:rsidR="003A7E67" w:rsidRPr="00EF5206" w:rsidRDefault="003A7E67" w:rsidP="00EF5206">
      <w:pPr>
        <w:rPr>
          <w:rFonts w:ascii="Tahoma" w:hAnsi="Tahoma" w:cs="Tahoma"/>
          <w:b/>
          <w:sz w:val="28"/>
          <w:szCs w:val="28"/>
        </w:rPr>
      </w:pPr>
    </w:p>
    <w:tbl>
      <w:tblPr>
        <w:tblStyle w:val="Tabelamrea"/>
        <w:tblW w:w="7951" w:type="dxa"/>
        <w:tblLook w:val="04A0" w:firstRow="1" w:lastRow="0" w:firstColumn="1" w:lastColumn="0" w:noHBand="0" w:noVBand="1"/>
      </w:tblPr>
      <w:tblGrid>
        <w:gridCol w:w="4179"/>
        <w:gridCol w:w="471"/>
        <w:gridCol w:w="472"/>
        <w:gridCol w:w="471"/>
        <w:gridCol w:w="472"/>
        <w:gridCol w:w="471"/>
        <w:gridCol w:w="472"/>
        <w:gridCol w:w="471"/>
        <w:gridCol w:w="472"/>
      </w:tblGrid>
      <w:tr w:rsidR="0004178F" w:rsidRPr="00700686" w:rsidTr="00B42188">
        <w:trPr>
          <w:trHeight w:val="393"/>
        </w:trPr>
        <w:tc>
          <w:tcPr>
            <w:tcW w:w="7951" w:type="dxa"/>
            <w:gridSpan w:val="9"/>
            <w:shd w:val="clear" w:color="auto" w:fill="DEEAF6" w:themeFill="accent1" w:themeFillTint="33"/>
          </w:tcPr>
          <w:p w:rsidR="0004178F" w:rsidRPr="00700686" w:rsidRDefault="0004178F" w:rsidP="0004178F">
            <w:pPr>
              <w:jc w:val="center"/>
              <w:rPr>
                <w:rFonts w:ascii="Tahoma" w:hAnsi="Tahoma" w:cs="Tahoma"/>
                <w:sz w:val="28"/>
                <w:szCs w:val="28"/>
              </w:rPr>
            </w:pPr>
            <w:r w:rsidRPr="00700686">
              <w:rPr>
                <w:rFonts w:ascii="Tahoma" w:hAnsi="Tahoma" w:cs="Tahoma"/>
                <w:sz w:val="28"/>
                <w:szCs w:val="28"/>
              </w:rPr>
              <w:t>Ime in priimek vadečega (____________________)</w:t>
            </w:r>
          </w:p>
        </w:tc>
      </w:tr>
      <w:tr w:rsidR="0004178F" w:rsidRPr="00700686" w:rsidTr="00B42188">
        <w:trPr>
          <w:trHeight w:val="393"/>
        </w:trPr>
        <w:tc>
          <w:tcPr>
            <w:tcW w:w="7951" w:type="dxa"/>
            <w:gridSpan w:val="9"/>
            <w:shd w:val="clear" w:color="auto" w:fill="DEEAF6" w:themeFill="accent1" w:themeFillTint="33"/>
          </w:tcPr>
          <w:p w:rsidR="0004178F" w:rsidRPr="00700686" w:rsidRDefault="0004178F" w:rsidP="0004178F">
            <w:pPr>
              <w:jc w:val="center"/>
              <w:rPr>
                <w:rFonts w:ascii="Tahoma" w:hAnsi="Tahoma" w:cs="Tahoma"/>
                <w:sz w:val="28"/>
                <w:szCs w:val="28"/>
              </w:rPr>
            </w:pPr>
            <w:r w:rsidRPr="00700686">
              <w:rPr>
                <w:rFonts w:ascii="Tahoma" w:hAnsi="Tahoma" w:cs="Tahoma"/>
                <w:sz w:val="28"/>
                <w:szCs w:val="28"/>
              </w:rPr>
              <w:t>Razred in oddelek</w:t>
            </w:r>
            <w:r w:rsidR="007774CF" w:rsidRPr="00700686">
              <w:rPr>
                <w:rFonts w:ascii="Tahoma" w:hAnsi="Tahoma" w:cs="Tahoma"/>
                <w:sz w:val="28"/>
                <w:szCs w:val="28"/>
              </w:rPr>
              <w:t xml:space="preserve"> </w:t>
            </w:r>
            <w:r w:rsidRPr="00700686">
              <w:rPr>
                <w:rFonts w:ascii="Tahoma" w:hAnsi="Tahoma" w:cs="Tahoma"/>
                <w:sz w:val="28"/>
                <w:szCs w:val="28"/>
              </w:rPr>
              <w:t>(________)</w:t>
            </w:r>
          </w:p>
        </w:tc>
      </w:tr>
      <w:tr w:rsidR="00510DE1" w:rsidRPr="00700686" w:rsidTr="00B42188">
        <w:trPr>
          <w:trHeight w:val="411"/>
        </w:trPr>
        <w:tc>
          <w:tcPr>
            <w:tcW w:w="4179" w:type="dxa"/>
          </w:tcPr>
          <w:p w:rsidR="00510DE1" w:rsidRPr="00700686" w:rsidRDefault="00B42188" w:rsidP="00B42188">
            <w:pPr>
              <w:jc w:val="center"/>
              <w:rPr>
                <w:rFonts w:ascii="Tahoma" w:hAnsi="Tahoma" w:cs="Tahoma"/>
                <w:sz w:val="28"/>
                <w:szCs w:val="28"/>
              </w:rPr>
            </w:pPr>
            <w:r w:rsidRPr="00700686">
              <w:rPr>
                <w:rFonts w:ascii="Tahoma" w:hAnsi="Tahoma" w:cs="Tahoma"/>
                <w:sz w:val="28"/>
                <w:szCs w:val="28"/>
              </w:rPr>
              <w:t>Merjenja</w:t>
            </w:r>
          </w:p>
        </w:tc>
        <w:tc>
          <w:tcPr>
            <w:tcW w:w="1886" w:type="dxa"/>
            <w:gridSpan w:val="4"/>
          </w:tcPr>
          <w:p w:rsidR="00510DE1" w:rsidRPr="00700686" w:rsidRDefault="00B42188" w:rsidP="00510DE1">
            <w:pPr>
              <w:rPr>
                <w:rFonts w:ascii="Tahoma" w:hAnsi="Tahoma" w:cs="Tahoma"/>
                <w:sz w:val="28"/>
                <w:szCs w:val="28"/>
              </w:rPr>
            </w:pPr>
            <w:r w:rsidRPr="00700686">
              <w:rPr>
                <w:rFonts w:ascii="Tahoma" w:hAnsi="Tahoma" w:cs="Tahoma"/>
                <w:sz w:val="28"/>
                <w:szCs w:val="28"/>
              </w:rPr>
              <w:t>Merjenje #1</w:t>
            </w:r>
          </w:p>
        </w:tc>
        <w:tc>
          <w:tcPr>
            <w:tcW w:w="1886" w:type="dxa"/>
            <w:gridSpan w:val="4"/>
          </w:tcPr>
          <w:p w:rsidR="00510DE1" w:rsidRPr="00700686" w:rsidRDefault="00B42188" w:rsidP="00510DE1">
            <w:pPr>
              <w:rPr>
                <w:rFonts w:ascii="Tahoma" w:hAnsi="Tahoma" w:cs="Tahoma"/>
                <w:sz w:val="28"/>
                <w:szCs w:val="28"/>
              </w:rPr>
            </w:pPr>
            <w:r w:rsidRPr="00700686">
              <w:rPr>
                <w:rFonts w:ascii="Tahoma" w:hAnsi="Tahoma" w:cs="Tahoma"/>
                <w:sz w:val="28"/>
                <w:szCs w:val="28"/>
              </w:rPr>
              <w:t>Merjenje #2</w:t>
            </w:r>
          </w:p>
        </w:tc>
      </w:tr>
      <w:tr w:rsidR="00804CAA" w:rsidRPr="00700686" w:rsidTr="00E47683">
        <w:trPr>
          <w:trHeight w:val="411"/>
        </w:trPr>
        <w:tc>
          <w:tcPr>
            <w:tcW w:w="4179" w:type="dxa"/>
          </w:tcPr>
          <w:p w:rsidR="00804CAA" w:rsidRPr="00700686" w:rsidRDefault="00804CAA" w:rsidP="00510DE1">
            <w:pPr>
              <w:rPr>
                <w:rFonts w:ascii="Tahoma" w:hAnsi="Tahoma" w:cs="Tahoma"/>
                <w:color w:val="ED7D31" w:themeColor="accent2"/>
                <w:sz w:val="28"/>
                <w:szCs w:val="28"/>
              </w:rPr>
            </w:pPr>
            <w:r w:rsidRPr="00700686">
              <w:rPr>
                <w:rFonts w:ascii="Tahoma" w:hAnsi="Tahoma" w:cs="Tahoma"/>
                <w:color w:val="ED7D31" w:themeColor="accent2"/>
                <w:sz w:val="28"/>
                <w:szCs w:val="28"/>
              </w:rPr>
              <w:t>ATV – telesna višina</w:t>
            </w: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1886" w:type="dxa"/>
            <w:gridSpan w:val="4"/>
            <w:shd w:val="clear" w:color="auto" w:fill="767171" w:themeFill="background2" w:themeFillShade="80"/>
          </w:tcPr>
          <w:p w:rsidR="00804CAA" w:rsidRPr="00700686" w:rsidRDefault="00804CAA" w:rsidP="00510DE1">
            <w:pPr>
              <w:rPr>
                <w:rFonts w:ascii="Tahoma" w:hAnsi="Tahoma" w:cs="Tahoma"/>
                <w:color w:val="FFD966" w:themeColor="accent4" w:themeTint="99"/>
              </w:rPr>
            </w:pPr>
            <w:r w:rsidRPr="00700686">
              <w:rPr>
                <w:rFonts w:ascii="Tahoma" w:hAnsi="Tahoma" w:cs="Tahoma"/>
                <w:color w:val="FFD966" w:themeColor="accent4" w:themeTint="99"/>
              </w:rPr>
              <w:t>NI POTREBNO</w:t>
            </w:r>
          </w:p>
        </w:tc>
      </w:tr>
      <w:tr w:rsidR="00804CAA" w:rsidRPr="00700686" w:rsidTr="00A60F58">
        <w:trPr>
          <w:trHeight w:val="393"/>
        </w:trPr>
        <w:tc>
          <w:tcPr>
            <w:tcW w:w="4179" w:type="dxa"/>
          </w:tcPr>
          <w:p w:rsidR="00804CAA" w:rsidRPr="00700686" w:rsidRDefault="00804CAA" w:rsidP="00510DE1">
            <w:pPr>
              <w:rPr>
                <w:rFonts w:ascii="Tahoma" w:hAnsi="Tahoma" w:cs="Tahoma"/>
                <w:color w:val="ED7D31" w:themeColor="accent2"/>
                <w:sz w:val="28"/>
                <w:szCs w:val="28"/>
              </w:rPr>
            </w:pPr>
            <w:r w:rsidRPr="00700686">
              <w:rPr>
                <w:rFonts w:ascii="Tahoma" w:hAnsi="Tahoma" w:cs="Tahoma"/>
                <w:color w:val="ED7D31" w:themeColor="accent2"/>
                <w:sz w:val="28"/>
                <w:szCs w:val="28"/>
              </w:rPr>
              <w:t>ATT – telesna teža</w:t>
            </w: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1886" w:type="dxa"/>
            <w:gridSpan w:val="4"/>
            <w:shd w:val="clear" w:color="auto" w:fill="767171" w:themeFill="background2" w:themeFillShade="80"/>
          </w:tcPr>
          <w:p w:rsidR="00804CAA" w:rsidRPr="00700686" w:rsidRDefault="00804CAA" w:rsidP="00510DE1">
            <w:pPr>
              <w:rPr>
                <w:rFonts w:ascii="Tahoma" w:hAnsi="Tahoma" w:cs="Tahoma"/>
                <w:color w:val="FFD966" w:themeColor="accent4" w:themeTint="99"/>
                <w:sz w:val="28"/>
                <w:szCs w:val="28"/>
              </w:rPr>
            </w:pPr>
            <w:r w:rsidRPr="00700686">
              <w:rPr>
                <w:rFonts w:ascii="Tahoma" w:hAnsi="Tahoma" w:cs="Tahoma"/>
                <w:color w:val="FFD966" w:themeColor="accent4" w:themeTint="99"/>
              </w:rPr>
              <w:t>NI POTREBNO</w:t>
            </w:r>
          </w:p>
        </w:tc>
      </w:tr>
      <w:tr w:rsidR="00804CAA" w:rsidRPr="00700686" w:rsidTr="00FE1C90">
        <w:trPr>
          <w:trHeight w:val="393"/>
        </w:trPr>
        <w:tc>
          <w:tcPr>
            <w:tcW w:w="4179" w:type="dxa"/>
          </w:tcPr>
          <w:p w:rsidR="00804CAA" w:rsidRPr="00700686" w:rsidRDefault="00804CAA" w:rsidP="00510DE1">
            <w:pPr>
              <w:rPr>
                <w:rFonts w:ascii="Tahoma" w:hAnsi="Tahoma" w:cs="Tahoma"/>
                <w:color w:val="ED7D31" w:themeColor="accent2"/>
                <w:sz w:val="28"/>
                <w:szCs w:val="28"/>
              </w:rPr>
            </w:pPr>
            <w:r w:rsidRPr="00700686">
              <w:rPr>
                <w:rFonts w:ascii="Tahoma" w:hAnsi="Tahoma" w:cs="Tahoma"/>
                <w:color w:val="ED7D31" w:themeColor="accent2"/>
                <w:sz w:val="28"/>
                <w:szCs w:val="28"/>
              </w:rPr>
              <w:t>AKG – kožna guba nadlahti</w:t>
            </w: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shd w:val="clear" w:color="auto" w:fill="5B9BD5" w:themeFill="accent1"/>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1886" w:type="dxa"/>
            <w:gridSpan w:val="4"/>
            <w:shd w:val="clear" w:color="auto" w:fill="767171" w:themeFill="background2" w:themeFillShade="80"/>
          </w:tcPr>
          <w:p w:rsidR="00804CAA" w:rsidRPr="00700686" w:rsidRDefault="00804CAA" w:rsidP="00510DE1">
            <w:pPr>
              <w:rPr>
                <w:rFonts w:ascii="Tahoma" w:hAnsi="Tahoma" w:cs="Tahoma"/>
                <w:color w:val="FFD966" w:themeColor="accent4" w:themeTint="99"/>
                <w:sz w:val="28"/>
                <w:szCs w:val="28"/>
              </w:rPr>
            </w:pPr>
            <w:r w:rsidRPr="00700686">
              <w:rPr>
                <w:rFonts w:ascii="Tahoma" w:hAnsi="Tahoma" w:cs="Tahoma"/>
                <w:color w:val="FFD966" w:themeColor="accent4" w:themeTint="99"/>
              </w:rPr>
              <w:t>NI POTREBNO</w:t>
            </w:r>
          </w:p>
        </w:tc>
      </w:tr>
      <w:tr w:rsidR="00804CAA" w:rsidRPr="00700686" w:rsidTr="00804CAA">
        <w:trPr>
          <w:trHeight w:val="393"/>
        </w:trPr>
        <w:tc>
          <w:tcPr>
            <w:tcW w:w="4179" w:type="dxa"/>
          </w:tcPr>
          <w:p w:rsidR="00804CAA" w:rsidRPr="00700686" w:rsidRDefault="00804CAA" w:rsidP="00510DE1">
            <w:pPr>
              <w:rPr>
                <w:rFonts w:ascii="Tahoma" w:hAnsi="Tahoma" w:cs="Tahoma"/>
                <w:color w:val="ED7D31" w:themeColor="accent2"/>
                <w:sz w:val="28"/>
                <w:szCs w:val="28"/>
              </w:rPr>
            </w:pPr>
            <w:r w:rsidRPr="00700686">
              <w:rPr>
                <w:rFonts w:ascii="Tahoma" w:hAnsi="Tahoma" w:cs="Tahoma"/>
                <w:color w:val="ED7D31" w:themeColor="accent2"/>
                <w:sz w:val="28"/>
                <w:szCs w:val="28"/>
              </w:rPr>
              <w:t>ITM – indeks telesne mase</w:t>
            </w:r>
          </w:p>
        </w:tc>
        <w:tc>
          <w:tcPr>
            <w:tcW w:w="1886" w:type="dxa"/>
            <w:gridSpan w:val="4"/>
          </w:tcPr>
          <w:p w:rsidR="00804CAA" w:rsidRPr="00700686" w:rsidRDefault="00804CAA" w:rsidP="00B42188">
            <w:pPr>
              <w:jc w:val="center"/>
              <w:rPr>
                <w:rFonts w:ascii="Tahoma" w:hAnsi="Tahoma" w:cs="Tahoma"/>
                <w:sz w:val="28"/>
                <w:szCs w:val="28"/>
              </w:rPr>
            </w:pPr>
          </w:p>
        </w:tc>
        <w:tc>
          <w:tcPr>
            <w:tcW w:w="1886" w:type="dxa"/>
            <w:gridSpan w:val="4"/>
            <w:shd w:val="clear" w:color="auto" w:fill="767171" w:themeFill="background2" w:themeFillShade="80"/>
          </w:tcPr>
          <w:p w:rsidR="00804CAA" w:rsidRPr="00700686" w:rsidRDefault="00804CAA" w:rsidP="00510DE1">
            <w:pPr>
              <w:rPr>
                <w:rFonts w:ascii="Tahoma" w:hAnsi="Tahoma" w:cs="Tahoma"/>
                <w:color w:val="FFD966" w:themeColor="accent4" w:themeTint="99"/>
                <w:sz w:val="28"/>
                <w:szCs w:val="28"/>
              </w:rPr>
            </w:pPr>
            <w:r w:rsidRPr="00700686">
              <w:rPr>
                <w:rFonts w:ascii="Tahoma" w:hAnsi="Tahoma" w:cs="Tahoma"/>
                <w:color w:val="FFD966" w:themeColor="accent4" w:themeTint="99"/>
              </w:rPr>
              <w:t>NI POTREBNO</w:t>
            </w:r>
          </w:p>
        </w:tc>
      </w:tr>
      <w:tr w:rsidR="00B42188" w:rsidRPr="00700686" w:rsidTr="00804CAA">
        <w:trPr>
          <w:trHeight w:val="393"/>
        </w:trPr>
        <w:tc>
          <w:tcPr>
            <w:tcW w:w="4179" w:type="dxa"/>
          </w:tcPr>
          <w:p w:rsidR="00B42188" w:rsidRPr="00700686" w:rsidRDefault="00B42188" w:rsidP="00510DE1">
            <w:pPr>
              <w:rPr>
                <w:rFonts w:ascii="Tahoma" w:hAnsi="Tahoma" w:cs="Tahoma"/>
                <w:color w:val="7030A0"/>
                <w:sz w:val="28"/>
                <w:szCs w:val="28"/>
              </w:rPr>
            </w:pPr>
            <w:r w:rsidRPr="00700686">
              <w:rPr>
                <w:rFonts w:ascii="Tahoma" w:hAnsi="Tahoma" w:cs="Tahoma"/>
                <w:color w:val="7030A0"/>
                <w:sz w:val="28"/>
                <w:szCs w:val="28"/>
              </w:rPr>
              <w:t>DPR – dotikanje plošče z roko</w:t>
            </w: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shd w:val="clear" w:color="auto" w:fill="5B9BD5" w:themeFill="accent1"/>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shd w:val="clear" w:color="auto" w:fill="5B9BD5" w:themeFill="accent1"/>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r>
      <w:tr w:rsidR="00B42188" w:rsidRPr="00700686" w:rsidTr="00804CAA">
        <w:trPr>
          <w:trHeight w:val="411"/>
        </w:trPr>
        <w:tc>
          <w:tcPr>
            <w:tcW w:w="4179" w:type="dxa"/>
          </w:tcPr>
          <w:p w:rsidR="00B42188" w:rsidRPr="00700686" w:rsidRDefault="00B42188" w:rsidP="00510DE1">
            <w:pPr>
              <w:rPr>
                <w:rFonts w:ascii="Tahoma" w:hAnsi="Tahoma" w:cs="Tahoma"/>
                <w:color w:val="7030A0"/>
                <w:sz w:val="28"/>
                <w:szCs w:val="28"/>
              </w:rPr>
            </w:pPr>
            <w:r w:rsidRPr="00700686">
              <w:rPr>
                <w:rFonts w:ascii="Tahoma" w:hAnsi="Tahoma" w:cs="Tahoma"/>
                <w:color w:val="7030A0"/>
                <w:sz w:val="28"/>
                <w:szCs w:val="28"/>
              </w:rPr>
              <w:t>SDM – skok v daljino z mesta</w:t>
            </w: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r>
      <w:tr w:rsidR="00B42188" w:rsidRPr="00700686" w:rsidTr="00804CAA">
        <w:trPr>
          <w:trHeight w:val="393"/>
        </w:trPr>
        <w:tc>
          <w:tcPr>
            <w:tcW w:w="4179" w:type="dxa"/>
          </w:tcPr>
          <w:p w:rsidR="00B42188" w:rsidRPr="00700686" w:rsidRDefault="00B42188" w:rsidP="00510DE1">
            <w:pPr>
              <w:rPr>
                <w:rFonts w:ascii="Tahoma" w:hAnsi="Tahoma" w:cs="Tahoma"/>
                <w:color w:val="7030A0"/>
                <w:sz w:val="28"/>
                <w:szCs w:val="28"/>
              </w:rPr>
            </w:pPr>
            <w:r w:rsidRPr="00700686">
              <w:rPr>
                <w:rFonts w:ascii="Tahoma" w:hAnsi="Tahoma" w:cs="Tahoma"/>
                <w:color w:val="7030A0"/>
                <w:sz w:val="28"/>
                <w:szCs w:val="28"/>
              </w:rPr>
              <w:t>PON – premagovanje ovir nazaj</w:t>
            </w: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r>
      <w:tr w:rsidR="00B42188" w:rsidRPr="00700686" w:rsidTr="00804CAA">
        <w:trPr>
          <w:trHeight w:val="393"/>
        </w:trPr>
        <w:tc>
          <w:tcPr>
            <w:tcW w:w="4179" w:type="dxa"/>
          </w:tcPr>
          <w:p w:rsidR="00B42188" w:rsidRPr="00700686" w:rsidRDefault="00B42188" w:rsidP="00510DE1">
            <w:pPr>
              <w:rPr>
                <w:rFonts w:ascii="Tahoma" w:hAnsi="Tahoma" w:cs="Tahoma"/>
                <w:color w:val="7030A0"/>
                <w:sz w:val="28"/>
                <w:szCs w:val="28"/>
              </w:rPr>
            </w:pPr>
            <w:r w:rsidRPr="00700686">
              <w:rPr>
                <w:rFonts w:ascii="Tahoma" w:hAnsi="Tahoma" w:cs="Tahoma"/>
                <w:color w:val="7030A0"/>
                <w:sz w:val="28"/>
                <w:szCs w:val="28"/>
              </w:rPr>
              <w:t>DT – dviganje trupa</w:t>
            </w: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shd w:val="clear" w:color="auto" w:fill="5B9BD5" w:themeFill="accent1"/>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shd w:val="clear" w:color="auto" w:fill="5B9BD5" w:themeFill="accent1"/>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r>
      <w:tr w:rsidR="00B42188" w:rsidRPr="00700686" w:rsidTr="00804CAA">
        <w:trPr>
          <w:trHeight w:val="393"/>
        </w:trPr>
        <w:tc>
          <w:tcPr>
            <w:tcW w:w="4179" w:type="dxa"/>
          </w:tcPr>
          <w:p w:rsidR="00B42188" w:rsidRPr="00700686" w:rsidRDefault="00B42188" w:rsidP="00510DE1">
            <w:pPr>
              <w:rPr>
                <w:rFonts w:ascii="Tahoma" w:hAnsi="Tahoma" w:cs="Tahoma"/>
                <w:color w:val="7030A0"/>
                <w:sz w:val="28"/>
                <w:szCs w:val="28"/>
              </w:rPr>
            </w:pPr>
            <w:r w:rsidRPr="00700686">
              <w:rPr>
                <w:rFonts w:ascii="Tahoma" w:hAnsi="Tahoma" w:cs="Tahoma"/>
                <w:color w:val="7030A0"/>
                <w:sz w:val="28"/>
                <w:szCs w:val="28"/>
              </w:rPr>
              <w:t>PRE – predklon na klopci</w:t>
            </w:r>
          </w:p>
        </w:tc>
        <w:tc>
          <w:tcPr>
            <w:tcW w:w="471" w:type="dxa"/>
            <w:shd w:val="clear" w:color="auto" w:fill="5B9BD5" w:themeFill="accent1"/>
          </w:tcPr>
          <w:p w:rsidR="00B42188" w:rsidRPr="00700686" w:rsidRDefault="00B42188" w:rsidP="00B42188">
            <w:pPr>
              <w:jc w:val="center"/>
              <w:rPr>
                <w:rFonts w:ascii="Tahoma" w:hAnsi="Tahoma" w:cs="Tahoma"/>
                <w:sz w:val="28"/>
                <w:szCs w:val="28"/>
              </w:rPr>
            </w:pPr>
          </w:p>
        </w:tc>
        <w:tc>
          <w:tcPr>
            <w:tcW w:w="472" w:type="dxa"/>
            <w:shd w:val="clear" w:color="auto" w:fill="5B9BD5" w:themeFill="accent1"/>
          </w:tcPr>
          <w:p w:rsidR="00B42188" w:rsidRPr="00700686" w:rsidRDefault="00B42188" w:rsidP="00B42188">
            <w:pPr>
              <w:jc w:val="center"/>
              <w:rPr>
                <w:rFonts w:ascii="Tahoma" w:hAnsi="Tahoma" w:cs="Tahoma"/>
                <w:sz w:val="28"/>
                <w:szCs w:val="28"/>
              </w:rPr>
            </w:pPr>
          </w:p>
        </w:tc>
        <w:tc>
          <w:tcPr>
            <w:tcW w:w="471" w:type="dxa"/>
          </w:tcPr>
          <w:p w:rsidR="00B42188" w:rsidRPr="00700686" w:rsidRDefault="00B42188" w:rsidP="00B42188">
            <w:pPr>
              <w:jc w:val="center"/>
              <w:rPr>
                <w:rFonts w:ascii="Tahoma" w:hAnsi="Tahoma" w:cs="Tahoma"/>
                <w:sz w:val="28"/>
                <w:szCs w:val="28"/>
              </w:rPr>
            </w:pPr>
          </w:p>
        </w:tc>
        <w:tc>
          <w:tcPr>
            <w:tcW w:w="472" w:type="dxa"/>
          </w:tcPr>
          <w:p w:rsidR="00B42188" w:rsidRPr="00700686" w:rsidRDefault="00B42188" w:rsidP="00B42188">
            <w:pPr>
              <w:jc w:val="center"/>
              <w:rPr>
                <w:rFonts w:ascii="Tahoma" w:hAnsi="Tahoma" w:cs="Tahoma"/>
                <w:sz w:val="28"/>
                <w:szCs w:val="28"/>
              </w:rPr>
            </w:pP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shd w:val="clear" w:color="auto" w:fill="5B9BD5" w:themeFill="accent1"/>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r>
      <w:tr w:rsidR="00804CAA" w:rsidRPr="00700686" w:rsidTr="00804CAA">
        <w:trPr>
          <w:trHeight w:val="393"/>
        </w:trPr>
        <w:tc>
          <w:tcPr>
            <w:tcW w:w="4179" w:type="dxa"/>
          </w:tcPr>
          <w:p w:rsidR="00804CAA" w:rsidRPr="00700686" w:rsidRDefault="00804CAA" w:rsidP="00510DE1">
            <w:pPr>
              <w:rPr>
                <w:rFonts w:ascii="Tahoma" w:hAnsi="Tahoma" w:cs="Tahoma"/>
                <w:color w:val="7030A0"/>
                <w:sz w:val="28"/>
                <w:szCs w:val="28"/>
              </w:rPr>
            </w:pPr>
            <w:r w:rsidRPr="00700686">
              <w:rPr>
                <w:rFonts w:ascii="Tahoma" w:hAnsi="Tahoma" w:cs="Tahoma"/>
                <w:color w:val="7030A0"/>
                <w:sz w:val="28"/>
                <w:szCs w:val="28"/>
              </w:rPr>
              <w:t>VZG – vesa v zgibi</w:t>
            </w: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r>
      <w:tr w:rsidR="00804CAA" w:rsidRPr="00700686" w:rsidTr="00804CAA">
        <w:trPr>
          <w:trHeight w:val="411"/>
        </w:trPr>
        <w:tc>
          <w:tcPr>
            <w:tcW w:w="4179" w:type="dxa"/>
          </w:tcPr>
          <w:p w:rsidR="00804CAA" w:rsidRPr="00700686" w:rsidRDefault="00804CAA" w:rsidP="00510DE1">
            <w:pPr>
              <w:rPr>
                <w:rFonts w:ascii="Tahoma" w:hAnsi="Tahoma" w:cs="Tahoma"/>
                <w:color w:val="7030A0"/>
                <w:sz w:val="28"/>
                <w:szCs w:val="28"/>
              </w:rPr>
            </w:pPr>
            <w:r w:rsidRPr="00700686">
              <w:rPr>
                <w:rFonts w:ascii="Tahoma" w:hAnsi="Tahoma" w:cs="Tahoma"/>
                <w:color w:val="7030A0"/>
                <w:sz w:val="28"/>
                <w:szCs w:val="28"/>
              </w:rPr>
              <w:t>60 m – tek na 60 m</w:t>
            </w: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r>
      <w:tr w:rsidR="00804CAA" w:rsidRPr="00700686" w:rsidTr="00804CAA">
        <w:trPr>
          <w:trHeight w:val="375"/>
        </w:trPr>
        <w:tc>
          <w:tcPr>
            <w:tcW w:w="4179" w:type="dxa"/>
          </w:tcPr>
          <w:p w:rsidR="00804CAA" w:rsidRPr="00700686" w:rsidRDefault="00804CAA" w:rsidP="00510DE1">
            <w:pPr>
              <w:rPr>
                <w:rFonts w:ascii="Tahoma" w:hAnsi="Tahoma" w:cs="Tahoma"/>
                <w:color w:val="7030A0"/>
                <w:sz w:val="28"/>
                <w:szCs w:val="28"/>
              </w:rPr>
            </w:pPr>
            <w:r w:rsidRPr="00700686">
              <w:rPr>
                <w:rFonts w:ascii="Tahoma" w:hAnsi="Tahoma" w:cs="Tahoma"/>
                <w:color w:val="7030A0"/>
                <w:sz w:val="28"/>
                <w:szCs w:val="28"/>
              </w:rPr>
              <w:t>600 m – tek na 600 m</w:t>
            </w: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r>
    </w:tbl>
    <w:p w:rsidR="004E76EA" w:rsidRPr="004E76EA" w:rsidRDefault="004E76EA" w:rsidP="004E76EA">
      <w:pPr>
        <w:pStyle w:val="Odstavekseznama"/>
        <w:tabs>
          <w:tab w:val="left" w:pos="870"/>
        </w:tabs>
        <w:ind w:left="1320"/>
        <w:rPr>
          <w:rFonts w:ascii="Tahoma" w:hAnsi="Tahoma" w:cs="Tahoma"/>
          <w:color w:val="ED7D31" w:themeColor="accent2"/>
          <w:sz w:val="28"/>
          <w:szCs w:val="28"/>
        </w:rPr>
      </w:pPr>
    </w:p>
    <w:p w:rsidR="00510DE1" w:rsidRPr="00700686" w:rsidRDefault="00C91852" w:rsidP="00C91852">
      <w:pPr>
        <w:pStyle w:val="Odstavekseznama"/>
        <w:numPr>
          <w:ilvl w:val="0"/>
          <w:numId w:val="1"/>
        </w:numPr>
        <w:tabs>
          <w:tab w:val="left" w:pos="870"/>
        </w:tabs>
        <w:rPr>
          <w:rFonts w:ascii="Tahoma" w:hAnsi="Tahoma" w:cs="Tahoma"/>
          <w:color w:val="ED7D31" w:themeColor="accent2"/>
          <w:sz w:val="28"/>
          <w:szCs w:val="28"/>
        </w:rPr>
      </w:pPr>
      <w:r w:rsidRPr="00700686">
        <w:rPr>
          <w:rFonts w:ascii="Tahoma" w:hAnsi="Tahoma" w:cs="Tahoma"/>
          <w:noProof/>
          <w:lang w:eastAsia="sl-SI"/>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29210</wp:posOffset>
                </wp:positionV>
                <wp:extent cx="180975" cy="161925"/>
                <wp:effectExtent l="0" t="0" r="28575" b="28575"/>
                <wp:wrapNone/>
                <wp:docPr id="1" name="Pravokotnik 1"/>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88B0995" id="Pravokotnik 1" o:spid="_x0000_s1026" style="position:absolute;margin-left:10.9pt;margin-top:2.3pt;width:14.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qqcQIAADoFAAAOAAAAZHJzL2Uyb0RvYy54bWysVE1v2zAMvQ/YfxB0X20HTT+COkXQosOA&#10;og3aDj0rshQblUWNUuJkv36U7LhFV2zAsBwUySSfyMdHXVzuWsO2Cn0DtuTFUc6ZshKqxq5L/v3p&#10;5ssZZz4IWwkDVpV8rzy/nH/+dNG5mZpADaZSyAjE+lnnSl6H4GZZ5mWtWuGPwClLRg3YikBHXGcV&#10;io7QW5NN8vwk6wArhyCV9/T1ujfyecLXWslwr7VXgZmSU24hrZjWVVyz+YWYrVG4upFDGuIfsmhF&#10;Y+nSEepaBME22PwG1TYSwYMORxLaDLRupEo1UDVF/q6ax1o4lWohcrwbafL/D1bebZfImop6x5kV&#10;LbVoiWILLxBs88KKSFDn/Iz8Ht0Sh5Onbax2p7GN/1QH2yVS9yOpaheYpI/FWX5+OuVMkqk4Kc4n&#10;04iZvQY79OGrgpbFTcmRepaoFNtbH3rXgwvFxWT669Mu7I2KGRj7oDTVQRdOUnRSkLoyyLaCei+k&#10;VDYMplpUqv88zek35DNGpOwSYETWjTEjdvEn7D7XwT+GqiTAMTj/e/AYkW4GG8bgtrGAHwGYkJpE&#10;hOre/0BST01kaQXVnrqM0MvfO3nTENe3woelQNI7TQbNcLinRRvoSg7DjrMa8OdH36M/yZCsnHU0&#10;PyX3PzYCFWfmmyWBnhfHx3Hg0uF4ejqhA761rN5a7Ka9AmoTiZCyS9voH8xhqxHaZxr1RbyVTMJK&#10;urvkMuDhcBX6uabHQqrFIrnRkDkRbu2jkxE8shq19LR7FugGwQVS6h0cZk3M3umu942RFhabALpJ&#10;onzldeCbBjQJZ3hM4gvw9py8Xp+8+S8AAAD//wMAUEsDBBQABgAIAAAAIQCzvRWc3AAAAAYBAAAP&#10;AAAAZHJzL2Rvd25yZXYueG1sTM7BTsMwEATQOxL/YC0SF0SdtDSCkE2FKsERQUA9u/ESh9rrKHbT&#10;wNdjTnBczWrmVZvZWTHRGHrPCPkiA0Hcet1zh/D+9nh9CyJExVpZz4TwRQE29flZpUrtT/xKUxM7&#10;kUo4lArBxDiUUobWkFNh4QfilH340amYzrGTelSnVO6sXGZZIZ3qOS0YNdDWUHtojg7B7pqtLa6m&#10;Z/3yvTuYJz3frT8N4uXF/HAPItIc/57hl5/oUCfT3h9ZB2ERlnmSR4SbAkSK19kKxB5hleUg60r+&#10;59c/AAAA//8DAFBLAQItABQABgAIAAAAIQC2gziS/gAAAOEBAAATAAAAAAAAAAAAAAAAAAAAAABb&#10;Q29udGVudF9UeXBlc10ueG1sUEsBAi0AFAAGAAgAAAAhADj9If/WAAAAlAEAAAsAAAAAAAAAAAAA&#10;AAAALwEAAF9yZWxzLy5yZWxzUEsBAi0AFAAGAAgAAAAhAMgQOqpxAgAAOgUAAA4AAAAAAAAAAAAA&#10;AAAALgIAAGRycy9lMm9Eb2MueG1sUEsBAi0AFAAGAAgAAAAhALO9FZzcAAAABgEAAA8AAAAAAAAA&#10;AAAAAAAAywQAAGRycy9kb3ducmV2LnhtbFBLBQYAAAAABAAEAPMAAADUBQAAAAA=&#10;" fillcolor="#ed7d31 [3205]" strokecolor="#823b0b [1605]" strokeweight="1pt"/>
            </w:pict>
          </mc:Fallback>
        </mc:AlternateContent>
      </w:r>
      <w:r w:rsidRPr="00700686">
        <w:rPr>
          <w:rFonts w:ascii="Tahoma" w:hAnsi="Tahoma" w:cs="Tahoma"/>
          <w:sz w:val="28"/>
          <w:szCs w:val="28"/>
        </w:rPr>
        <w:t xml:space="preserve"> </w:t>
      </w:r>
      <w:r w:rsidRPr="00700686">
        <w:rPr>
          <w:rFonts w:ascii="Tahoma" w:hAnsi="Tahoma" w:cs="Tahoma"/>
          <w:color w:val="ED7D31" w:themeColor="accent2"/>
          <w:sz w:val="28"/>
          <w:szCs w:val="28"/>
        </w:rPr>
        <w:t>Antropometrične meritve</w:t>
      </w:r>
    </w:p>
    <w:p w:rsidR="00C91852" w:rsidRPr="004E76EA" w:rsidRDefault="00C91852" w:rsidP="00C91852">
      <w:pPr>
        <w:pStyle w:val="Odstavekseznama"/>
        <w:numPr>
          <w:ilvl w:val="0"/>
          <w:numId w:val="1"/>
        </w:numPr>
        <w:tabs>
          <w:tab w:val="left" w:pos="870"/>
        </w:tabs>
        <w:rPr>
          <w:rFonts w:ascii="Tahoma" w:hAnsi="Tahoma" w:cs="Tahoma"/>
          <w:sz w:val="28"/>
          <w:szCs w:val="28"/>
        </w:rPr>
      </w:pPr>
      <w:r w:rsidRPr="00700686">
        <w:rPr>
          <w:rFonts w:ascii="Tahoma" w:hAnsi="Tahoma" w:cs="Tahoma"/>
          <w:noProof/>
          <w:lang w:eastAsia="sl-SI"/>
        </w:rPr>
        <mc:AlternateContent>
          <mc:Choice Requires="wps">
            <w:drawing>
              <wp:anchor distT="0" distB="0" distL="114300" distR="114300" simplePos="0" relativeHeight="251660288" behindDoc="0" locked="0" layoutInCell="1" allowOverlap="1" wp14:anchorId="77A53F6B" wp14:editId="197EEA81">
                <wp:simplePos x="0" y="0"/>
                <wp:positionH relativeFrom="column">
                  <wp:posOffset>142875</wp:posOffset>
                </wp:positionH>
                <wp:positionV relativeFrom="paragraph">
                  <wp:posOffset>76200</wp:posOffset>
                </wp:positionV>
                <wp:extent cx="180975" cy="161925"/>
                <wp:effectExtent l="0" t="0" r="28575" b="28575"/>
                <wp:wrapNone/>
                <wp:docPr id="2" name="Pravokotnik 2"/>
                <wp:cNvGraphicFramePr/>
                <a:graphic xmlns:a="http://schemas.openxmlformats.org/drawingml/2006/main">
                  <a:graphicData uri="http://schemas.microsoft.com/office/word/2010/wordprocessingShape">
                    <wps:wsp>
                      <wps:cNvSpPr/>
                      <wps:spPr>
                        <a:xfrm>
                          <a:off x="0" y="0"/>
                          <a:ext cx="180975" cy="161925"/>
                        </a:xfrm>
                        <a:prstGeom prst="rect">
                          <a:avLst/>
                        </a:prstGeom>
                        <a:solidFill>
                          <a:srgbClr val="7030A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A5764EE" id="Pravokotnik 2" o:spid="_x0000_s1026" style="position:absolute;margin-left:11.25pt;margin-top:6pt;width:1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ejhQIAAG4FAAAOAAAAZHJzL2Uyb0RvYy54bWysVEtv2zAMvg/YfxB0X/1Y00dQpwhadBhQ&#10;tMHSoWdFlmKhsqhJSpzs14+SHTfoig0YloNCmuTHN6+ud60mW+G8AlPR4iSnRBgOtTLrin5/uvt0&#10;QYkPzNRMgxEV3QtPr2cfP1x1dipKaEDXwhEEMX7a2Yo2IdhplnneiJb5E7DCoFCCa1lA1q2z2rEO&#10;0VudlXl+lnXgauuAC+/x620vpLOEL6Xg4VFKLwLRFcXYQnpdelfxzWZXbLp2zDaKD2Gwf4iiZcqg&#10;0xHqlgVGNk79BtUq7sCDDCcc2gykVFykHDCbIn+TzbJhVqRcsDjejmXy/w+WP2wXjqi6oiUlhrXY&#10;ooVjW3iBYNQLKWOBOuunqLe0CzdwHsmY7U66Nv5jHmSXirofiyp2gXD8WFzkl+cTSjiKirPispxE&#10;zOzV2DofvghoSSQq6rBnqZRse+9Dr3pQib48aFXfKa0T49arG+3IlmF/z/PP+Ty1FNGP1LKYQB9y&#10;osJei2iszTchMXcMskwe09SJEY9xLkwYRA2rRe9mkuNvyGG0SBklwIgsMbwRu/gTdp/foB9NRRra&#10;0Tj/u/FokTyDCaNxqwy49wB0KIYEZK+P4R+VJpIrqPc4GQ76lfGW3ynszz3zYcEc7ghuE+59eMRH&#10;augqCgNFSQPu53vfoz6OLkop6XDnKup/bJgTlOivBof6sjg9jUuamNPJeYmMO5asjiVm094Atr3A&#10;C2N5IqN+0AdSOmif8TzMo1cUMcPRd0V5cAfmJvS3AA8MF/N5UsPFtCzcm6XlETxWNc7f0+6ZOTsM&#10;acDpfoDDfrLpm1ntdaOlgfkmgFRpkF/rOtQblzoNznCA4tU45pPW65mc/QIAAP//AwBQSwMEFAAG&#10;AAgAAAAhAFHvS+vcAAAABwEAAA8AAABkcnMvZG93bnJldi54bWxMj81OwzAQhO9IvIO1SNyo3aBQ&#10;FOJUVRESF5Do39mNt4nVeB1itw1vz3Kip9XujGa/Keej78QZh+gCaZhOFAikOlhHjYbN+u3hGURM&#10;hqzpAqGGH4wwr25vSlPYcKEvPK9SIziEYmE0tCn1hZSxbtGbOAk9EmuHMHiTeB0aaQdz4XDfyUyp&#10;J+mNI/7Qmh6XLdbH1clrkK/u221x93GwO6+O7+vNZ0Cl9f3duHgBkXBM/2b4w2d0qJhpH05ko+g0&#10;ZFnOTr5nXIn1fMpzr+FxloOsSnnNX/0CAAD//wMAUEsBAi0AFAAGAAgAAAAhALaDOJL+AAAA4QEA&#10;ABMAAAAAAAAAAAAAAAAAAAAAAFtDb250ZW50X1R5cGVzXS54bWxQSwECLQAUAAYACAAAACEAOP0h&#10;/9YAAACUAQAACwAAAAAAAAAAAAAAAAAvAQAAX3JlbHMvLnJlbHNQSwECLQAUAAYACAAAACEAcoBX&#10;o4UCAABuBQAADgAAAAAAAAAAAAAAAAAuAgAAZHJzL2Uyb0RvYy54bWxQSwECLQAUAAYACAAAACEA&#10;Ue9L69wAAAAHAQAADwAAAAAAAAAAAAAAAADfBAAAZHJzL2Rvd25yZXYueG1sUEsFBgAAAAAEAAQA&#10;8wAAAOgFAAAAAA==&#10;" fillcolor="#7030a0" strokecolor="#823b0b [1605]" strokeweight="1pt"/>
            </w:pict>
          </mc:Fallback>
        </mc:AlternateContent>
      </w:r>
      <w:r w:rsidR="00051C91" w:rsidRPr="00700686">
        <w:rPr>
          <w:rFonts w:ascii="Tahoma" w:hAnsi="Tahoma" w:cs="Tahoma"/>
          <w:sz w:val="28"/>
          <w:szCs w:val="28"/>
        </w:rPr>
        <w:t xml:space="preserve"> </w:t>
      </w:r>
      <w:r w:rsidR="005C76A9">
        <w:rPr>
          <w:rFonts w:ascii="Tahoma" w:hAnsi="Tahoma" w:cs="Tahoma"/>
          <w:color w:val="7030A0"/>
          <w:sz w:val="28"/>
          <w:szCs w:val="28"/>
        </w:rPr>
        <w:t>Meritve gibalnih nalog</w:t>
      </w:r>
    </w:p>
    <w:p w:rsidR="004E76EA" w:rsidRPr="00700686" w:rsidRDefault="004E76EA" w:rsidP="004E76EA">
      <w:pPr>
        <w:pStyle w:val="Odstavekseznama"/>
        <w:tabs>
          <w:tab w:val="left" w:pos="870"/>
        </w:tabs>
        <w:ind w:left="1320"/>
        <w:rPr>
          <w:rFonts w:ascii="Tahoma" w:hAnsi="Tahoma" w:cs="Tahoma"/>
          <w:sz w:val="28"/>
          <w:szCs w:val="28"/>
        </w:rPr>
      </w:pPr>
    </w:p>
    <w:p w:rsidR="00913464" w:rsidRDefault="00913464" w:rsidP="00913464">
      <w:pPr>
        <w:shd w:val="clear" w:color="auto" w:fill="FFFFFF" w:themeFill="background1"/>
        <w:tabs>
          <w:tab w:val="left" w:pos="1545"/>
        </w:tabs>
        <w:rPr>
          <w:rFonts w:ascii="Tahoma" w:hAnsi="Tahoma" w:cs="Tahoma"/>
          <w:sz w:val="28"/>
          <w:szCs w:val="28"/>
        </w:rPr>
      </w:pPr>
    </w:p>
    <w:p w:rsidR="00913464" w:rsidRDefault="00913464" w:rsidP="00913464">
      <w:pPr>
        <w:shd w:val="clear" w:color="auto" w:fill="FFFFFF" w:themeFill="background1"/>
        <w:tabs>
          <w:tab w:val="left" w:pos="1545"/>
        </w:tabs>
        <w:rPr>
          <w:rFonts w:ascii="Tahoma" w:hAnsi="Tahoma" w:cs="Tahoma"/>
          <w:sz w:val="28"/>
          <w:szCs w:val="28"/>
        </w:rPr>
      </w:pPr>
      <w:r>
        <w:rPr>
          <w:rFonts w:ascii="Tahoma" w:hAnsi="Tahoma" w:cs="Tahoma"/>
          <w:sz w:val="28"/>
          <w:szCs w:val="28"/>
        </w:rPr>
        <w:lastRenderedPageBreak/>
        <w:tab/>
      </w:r>
    </w:p>
    <w:p w:rsidR="000B5205" w:rsidRPr="00700686" w:rsidRDefault="000B5205" w:rsidP="00852C9C">
      <w:pPr>
        <w:shd w:val="clear" w:color="auto" w:fill="C5E0B3" w:themeFill="accent6" w:themeFillTint="66"/>
        <w:rPr>
          <w:rFonts w:ascii="Tahoma" w:hAnsi="Tahoma" w:cs="Tahoma"/>
          <w:sz w:val="28"/>
          <w:szCs w:val="28"/>
        </w:rPr>
      </w:pPr>
      <w:r w:rsidRPr="00700686">
        <w:rPr>
          <w:rFonts w:ascii="Tahoma" w:hAnsi="Tahoma" w:cs="Tahoma"/>
          <w:sz w:val="28"/>
          <w:szCs w:val="28"/>
        </w:rPr>
        <w:t xml:space="preserve">Kako </w:t>
      </w:r>
      <w:r w:rsidR="00700686" w:rsidRPr="00700686">
        <w:rPr>
          <w:rFonts w:ascii="Tahoma" w:hAnsi="Tahoma" w:cs="Tahoma"/>
          <w:sz w:val="28"/>
          <w:szCs w:val="28"/>
        </w:rPr>
        <w:t>bomo zapisovali</w:t>
      </w:r>
      <w:r w:rsidR="00BD7939" w:rsidRPr="00700686">
        <w:rPr>
          <w:rFonts w:ascii="Tahoma" w:hAnsi="Tahoma" w:cs="Tahoma"/>
          <w:sz w:val="28"/>
          <w:szCs w:val="28"/>
        </w:rPr>
        <w:t xml:space="preserve"> meritve</w:t>
      </w:r>
      <w:r w:rsidRPr="00700686">
        <w:rPr>
          <w:rFonts w:ascii="Tahoma" w:hAnsi="Tahoma" w:cs="Tahoma"/>
          <w:sz w:val="28"/>
          <w:szCs w:val="28"/>
        </w:rPr>
        <w:t>?</w:t>
      </w:r>
      <w:r w:rsidR="00BD7939" w:rsidRPr="00700686">
        <w:rPr>
          <w:rFonts w:ascii="Tahoma" w:hAnsi="Tahoma" w:cs="Tahoma"/>
          <w:sz w:val="28"/>
          <w:szCs w:val="28"/>
        </w:rPr>
        <w:t xml:space="preserve"> </w:t>
      </w:r>
    </w:p>
    <w:p w:rsidR="00700686" w:rsidRDefault="000B5205" w:rsidP="00510DE1">
      <w:pPr>
        <w:rPr>
          <w:rFonts w:ascii="Tahoma" w:hAnsi="Tahoma" w:cs="Tahoma"/>
          <w:sz w:val="28"/>
          <w:szCs w:val="28"/>
        </w:rPr>
      </w:pPr>
      <w:r w:rsidRPr="00852C9C">
        <w:rPr>
          <w:rFonts w:ascii="Tahoma" w:hAnsi="Tahoma" w:cs="Tahoma"/>
          <w:sz w:val="28"/>
          <w:szCs w:val="28"/>
          <w:shd w:val="clear" w:color="auto" w:fill="FFC000"/>
        </w:rPr>
        <w:t>ATV – telesna višina</w:t>
      </w:r>
      <w:r w:rsidRPr="00700686">
        <w:rPr>
          <w:rFonts w:ascii="Tahoma" w:hAnsi="Tahoma" w:cs="Tahoma"/>
          <w:sz w:val="28"/>
          <w:szCs w:val="28"/>
        </w:rPr>
        <w:t xml:space="preserve"> </w:t>
      </w:r>
      <w:r w:rsidRPr="00700686">
        <w:rPr>
          <w:rFonts w:ascii="Tahoma" w:hAnsi="Tahoma" w:cs="Tahoma"/>
          <w:sz w:val="28"/>
          <w:szCs w:val="28"/>
        </w:rPr>
        <w:sym w:font="Wingdings" w:char="F0E0"/>
      </w:r>
      <w:r w:rsidR="00700686" w:rsidRPr="00700686">
        <w:rPr>
          <w:rFonts w:ascii="Tahoma" w:hAnsi="Tahoma" w:cs="Tahoma"/>
          <w:sz w:val="28"/>
          <w:szCs w:val="28"/>
        </w:rPr>
        <w:t xml:space="preserve"> </w:t>
      </w:r>
      <w:r w:rsidR="00700686" w:rsidRPr="00F02777">
        <w:rPr>
          <w:rFonts w:ascii="Tahoma" w:hAnsi="Tahoma" w:cs="Tahoma"/>
          <w:i/>
          <w:sz w:val="28"/>
          <w:szCs w:val="28"/>
        </w:rPr>
        <w:t>Nam daje podatek o dolžinski razsežnosti telesa.</w:t>
      </w:r>
    </w:p>
    <w:p w:rsidR="000B5205" w:rsidRPr="00700686" w:rsidRDefault="00700686" w:rsidP="00510DE1">
      <w:pPr>
        <w:rPr>
          <w:rFonts w:ascii="Tahoma" w:hAnsi="Tahoma" w:cs="Tahoma"/>
          <w:sz w:val="28"/>
          <w:szCs w:val="28"/>
        </w:rPr>
      </w:pPr>
      <w:r w:rsidRPr="00700686">
        <w:rPr>
          <w:rFonts w:ascii="Tahoma" w:hAnsi="Tahoma" w:cs="Tahoma"/>
          <w:color w:val="FF0000"/>
          <w:sz w:val="28"/>
          <w:szCs w:val="28"/>
        </w:rPr>
        <w:t>Merjenec je bos</w:t>
      </w:r>
      <w:r>
        <w:rPr>
          <w:rFonts w:ascii="Tahoma" w:hAnsi="Tahoma" w:cs="Tahoma"/>
          <w:sz w:val="28"/>
          <w:szCs w:val="28"/>
        </w:rPr>
        <w:t xml:space="preserve">. </w:t>
      </w:r>
      <w:r w:rsidRPr="00700686">
        <w:rPr>
          <w:rFonts w:ascii="Tahoma" w:hAnsi="Tahoma" w:cs="Tahoma"/>
          <w:sz w:val="28"/>
          <w:szCs w:val="28"/>
        </w:rPr>
        <w:t>Postavite se ob podboj vrat</w:t>
      </w:r>
      <w:r>
        <w:rPr>
          <w:rFonts w:ascii="Tahoma" w:hAnsi="Tahoma" w:cs="Tahoma"/>
          <w:sz w:val="28"/>
          <w:szCs w:val="28"/>
        </w:rPr>
        <w:t xml:space="preserve"> ali ob steno</w:t>
      </w:r>
      <w:r w:rsidRPr="00700686">
        <w:rPr>
          <w:rFonts w:ascii="Tahoma" w:hAnsi="Tahoma" w:cs="Tahoma"/>
          <w:sz w:val="28"/>
          <w:szCs w:val="28"/>
        </w:rPr>
        <w:t xml:space="preserve">. Nekdo v družini naj vam pomaga označiti oziroma izmeriti vašo višino. Vzemite meter in izmerite od tal do črtice v mm </w:t>
      </w:r>
      <w:r w:rsidR="003A7E67">
        <w:rPr>
          <w:rFonts w:ascii="Tahoma" w:hAnsi="Tahoma" w:cs="Tahoma"/>
          <w:sz w:val="28"/>
          <w:szCs w:val="28"/>
        </w:rPr>
        <w:t>(npr.</w:t>
      </w:r>
      <w:r>
        <w:rPr>
          <w:rFonts w:ascii="Tahoma" w:hAnsi="Tahoma" w:cs="Tahoma"/>
          <w:sz w:val="28"/>
          <w:szCs w:val="28"/>
        </w:rPr>
        <w:t xml:space="preserve"> če je visok 165,5 cm, zapišemo 1655, če je visok 171cm vpišemo 1710)</w:t>
      </w:r>
      <w:r w:rsidR="00F43AB5">
        <w:rPr>
          <w:rFonts w:ascii="Tahoma" w:hAnsi="Tahoma" w:cs="Tahoma"/>
          <w:sz w:val="28"/>
          <w:szCs w:val="28"/>
        </w:rPr>
        <w:t>.</w:t>
      </w:r>
    </w:p>
    <w:p w:rsidR="000B5205" w:rsidRDefault="000B5205" w:rsidP="00510DE1">
      <w:pPr>
        <w:rPr>
          <w:rFonts w:ascii="Tahoma" w:hAnsi="Tahoma" w:cs="Tahoma"/>
          <w:sz w:val="28"/>
          <w:szCs w:val="28"/>
        </w:rPr>
      </w:pPr>
      <w:r w:rsidRPr="00852C9C">
        <w:rPr>
          <w:rFonts w:ascii="Tahoma" w:hAnsi="Tahoma" w:cs="Tahoma"/>
          <w:sz w:val="28"/>
          <w:szCs w:val="28"/>
          <w:shd w:val="clear" w:color="auto" w:fill="FFC000"/>
        </w:rPr>
        <w:t>ATT – telesna teža</w:t>
      </w:r>
      <w:r w:rsidR="009962DF" w:rsidRPr="00700686">
        <w:rPr>
          <w:rFonts w:ascii="Tahoma" w:hAnsi="Tahoma" w:cs="Tahoma"/>
          <w:sz w:val="28"/>
          <w:szCs w:val="28"/>
        </w:rPr>
        <w:sym w:font="Wingdings" w:char="F0E0"/>
      </w:r>
      <w:r w:rsidR="00F260CE">
        <w:rPr>
          <w:rFonts w:ascii="Tahoma" w:hAnsi="Tahoma" w:cs="Tahoma"/>
          <w:sz w:val="28"/>
          <w:szCs w:val="28"/>
        </w:rPr>
        <w:t xml:space="preserve"> </w:t>
      </w:r>
      <w:r w:rsidR="00F260CE" w:rsidRPr="00F02777">
        <w:rPr>
          <w:rFonts w:ascii="Tahoma" w:hAnsi="Tahoma" w:cs="Tahoma"/>
          <w:i/>
          <w:sz w:val="28"/>
          <w:szCs w:val="28"/>
        </w:rPr>
        <w:t>Nam daje podatek o skupni masi telesa</w:t>
      </w:r>
    </w:p>
    <w:p w:rsidR="00F260CE" w:rsidRPr="00700686" w:rsidRDefault="00F260CE" w:rsidP="00510DE1">
      <w:pPr>
        <w:rPr>
          <w:rFonts w:ascii="Tahoma" w:hAnsi="Tahoma" w:cs="Tahoma"/>
          <w:sz w:val="28"/>
          <w:szCs w:val="28"/>
        </w:rPr>
      </w:pPr>
      <w:r w:rsidRPr="00700686">
        <w:rPr>
          <w:rFonts w:ascii="Tahoma" w:hAnsi="Tahoma" w:cs="Tahoma"/>
          <w:color w:val="FF0000"/>
          <w:sz w:val="28"/>
          <w:szCs w:val="28"/>
        </w:rPr>
        <w:t>Merjenec je bos</w:t>
      </w:r>
      <w:r>
        <w:rPr>
          <w:rFonts w:ascii="Tahoma" w:hAnsi="Tahoma" w:cs="Tahoma"/>
          <w:color w:val="FF0000"/>
          <w:sz w:val="28"/>
          <w:szCs w:val="28"/>
        </w:rPr>
        <w:t xml:space="preserve">. </w:t>
      </w:r>
      <w:r w:rsidRPr="00F260CE">
        <w:rPr>
          <w:rFonts w:ascii="Tahoma" w:hAnsi="Tahoma" w:cs="Tahoma"/>
          <w:sz w:val="28"/>
          <w:szCs w:val="28"/>
        </w:rPr>
        <w:t>Stopite na tehtnico in odčitate vrednost.</w:t>
      </w:r>
      <w:r>
        <w:rPr>
          <w:rFonts w:ascii="Tahoma" w:hAnsi="Tahoma" w:cs="Tahoma"/>
          <w:sz w:val="28"/>
          <w:szCs w:val="28"/>
        </w:rPr>
        <w:t xml:space="preserve"> </w:t>
      </w:r>
      <w:r w:rsidR="00A2688C">
        <w:rPr>
          <w:rFonts w:ascii="Tahoma" w:hAnsi="Tahoma" w:cs="Tahoma"/>
          <w:sz w:val="28"/>
          <w:szCs w:val="28"/>
        </w:rPr>
        <w:t>Če je vrednost 54,5 kg vpišemo 545, če je 70 kg vpišemo 700, če je več kot 100kg vpišemo 999).</w:t>
      </w:r>
    </w:p>
    <w:p w:rsidR="000B5205" w:rsidRDefault="000B5205" w:rsidP="000B5205">
      <w:pPr>
        <w:rPr>
          <w:rFonts w:ascii="Tahoma" w:hAnsi="Tahoma" w:cs="Tahoma"/>
          <w:sz w:val="28"/>
          <w:szCs w:val="28"/>
        </w:rPr>
      </w:pPr>
      <w:r w:rsidRPr="00852C9C">
        <w:rPr>
          <w:rFonts w:ascii="Tahoma" w:hAnsi="Tahoma" w:cs="Tahoma"/>
          <w:sz w:val="28"/>
          <w:szCs w:val="28"/>
          <w:shd w:val="clear" w:color="auto" w:fill="FFC000"/>
        </w:rPr>
        <w:t>AKG – kožna guba nadlahti</w:t>
      </w:r>
      <w:r w:rsidR="009962DF" w:rsidRPr="00700686">
        <w:rPr>
          <w:rFonts w:ascii="Tahoma" w:hAnsi="Tahoma" w:cs="Tahoma"/>
          <w:sz w:val="28"/>
          <w:szCs w:val="28"/>
        </w:rPr>
        <w:sym w:font="Wingdings" w:char="F0E0"/>
      </w:r>
      <w:r w:rsidR="00FB2E4E">
        <w:rPr>
          <w:rFonts w:ascii="Tahoma" w:hAnsi="Tahoma" w:cs="Tahoma"/>
          <w:sz w:val="28"/>
          <w:szCs w:val="28"/>
        </w:rPr>
        <w:t xml:space="preserve"> </w:t>
      </w:r>
      <w:r w:rsidR="00FB2E4E" w:rsidRPr="00F02777">
        <w:rPr>
          <w:rFonts w:ascii="Tahoma" w:hAnsi="Tahoma" w:cs="Tahoma"/>
          <w:i/>
          <w:sz w:val="28"/>
          <w:szCs w:val="28"/>
        </w:rPr>
        <w:t>Nam daje podatek o količini maščobne mase.</w:t>
      </w:r>
    </w:p>
    <w:p w:rsidR="006F5981" w:rsidRPr="006F5981" w:rsidRDefault="00FB2E4E" w:rsidP="000B5205">
      <w:pPr>
        <w:rPr>
          <w:rFonts w:ascii="Tahoma" w:hAnsi="Tahoma" w:cs="Tahoma"/>
          <w:sz w:val="28"/>
          <w:szCs w:val="28"/>
        </w:rPr>
      </w:pPr>
      <w:r>
        <w:rPr>
          <w:rFonts w:ascii="Tahoma" w:hAnsi="Tahoma" w:cs="Tahoma"/>
          <w:sz w:val="28"/>
          <w:szCs w:val="28"/>
        </w:rPr>
        <w:t xml:space="preserve">Če imate </w:t>
      </w:r>
      <w:r w:rsidRPr="00FB2E4E">
        <w:rPr>
          <w:rFonts w:ascii="Tahoma" w:hAnsi="Tahoma" w:cs="Tahoma"/>
          <w:i/>
          <w:sz w:val="28"/>
          <w:szCs w:val="28"/>
        </w:rPr>
        <w:t xml:space="preserve">kaliper </w:t>
      </w:r>
      <w:r>
        <w:rPr>
          <w:rFonts w:ascii="Tahoma" w:hAnsi="Tahoma" w:cs="Tahoma"/>
          <w:sz w:val="28"/>
          <w:szCs w:val="28"/>
        </w:rPr>
        <w:t>izmerite tako, da izmerite</w:t>
      </w:r>
      <w:r w:rsidRPr="00FB2E4E">
        <w:rPr>
          <w:rFonts w:ascii="Tahoma" w:hAnsi="Tahoma" w:cs="Tahoma"/>
          <w:sz w:val="28"/>
          <w:szCs w:val="28"/>
        </w:rPr>
        <w:t xml:space="preserve"> debelino gube na zadnji strani leve nadlahti (nad tricepsom)</w:t>
      </w:r>
      <w:r>
        <w:rPr>
          <w:rFonts w:ascii="Tahoma" w:hAnsi="Tahoma" w:cs="Tahoma"/>
          <w:sz w:val="28"/>
          <w:szCs w:val="28"/>
        </w:rPr>
        <w:t>. Vrednost vpišete v mm (14 mm – 14; 6 mm – 06)</w:t>
      </w:r>
      <w:r w:rsidR="006F5981">
        <w:rPr>
          <w:rFonts w:ascii="Tahoma" w:hAnsi="Tahoma" w:cs="Tahoma"/>
          <w:sz w:val="28"/>
          <w:szCs w:val="28"/>
        </w:rPr>
        <w:t>.</w:t>
      </w:r>
    </w:p>
    <w:p w:rsidR="00FB2E4E" w:rsidRPr="00700686" w:rsidRDefault="006F5981" w:rsidP="000B5205">
      <w:pPr>
        <w:rPr>
          <w:rFonts w:ascii="Tahoma" w:hAnsi="Tahoma" w:cs="Tahoma"/>
          <w:sz w:val="28"/>
          <w:szCs w:val="28"/>
        </w:rPr>
      </w:pPr>
      <w:r>
        <w:rPr>
          <w:rFonts w:ascii="Arial" w:hAnsi="Arial" w:cs="Arial"/>
          <w:noProof/>
          <w:color w:val="000000" w:themeColor="text1"/>
          <w:sz w:val="21"/>
          <w:szCs w:val="21"/>
          <w:shd w:val="clear" w:color="auto" w:fill="FFFFFF"/>
          <w:lang w:eastAsia="sl-SI"/>
        </w:rPr>
        <w:drawing>
          <wp:anchor distT="0" distB="0" distL="114300" distR="114300" simplePos="0" relativeHeight="251662336" behindDoc="1" locked="0" layoutInCell="1" allowOverlap="1" wp14:anchorId="7C07D9B5" wp14:editId="5437EC43">
            <wp:simplePos x="0" y="0"/>
            <wp:positionH relativeFrom="margin">
              <wp:posOffset>266700</wp:posOffset>
            </wp:positionH>
            <wp:positionV relativeFrom="paragraph">
              <wp:posOffset>431165</wp:posOffset>
            </wp:positionV>
            <wp:extent cx="1038225" cy="1146562"/>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146562"/>
                    </a:xfrm>
                    <a:prstGeom prst="rect">
                      <a:avLst/>
                    </a:prstGeom>
                    <a:noFill/>
                    <a:ln>
                      <a:noFill/>
                    </a:ln>
                  </pic:spPr>
                </pic:pic>
              </a:graphicData>
            </a:graphic>
          </wp:anchor>
        </w:drawing>
      </w:r>
      <w:r w:rsidR="00FB2E4E">
        <w:rPr>
          <w:rFonts w:ascii="Tahoma" w:hAnsi="Tahoma" w:cs="Tahoma"/>
          <w:sz w:val="28"/>
          <w:szCs w:val="28"/>
        </w:rPr>
        <w:t>Če nimate kaliperja, izmerite samo obseg nadlahti s šiviljskim metrom ali z vrvico (potem določite dolžino)</w:t>
      </w:r>
      <w:r>
        <w:rPr>
          <w:rFonts w:ascii="Tahoma" w:hAnsi="Tahoma" w:cs="Tahoma"/>
          <w:sz w:val="28"/>
          <w:szCs w:val="28"/>
        </w:rPr>
        <w:t xml:space="preserve"> </w:t>
      </w:r>
      <w:r w:rsidR="00F43AB5">
        <w:rPr>
          <w:rFonts w:ascii="Tahoma" w:hAnsi="Tahoma" w:cs="Tahoma"/>
          <w:sz w:val="28"/>
          <w:szCs w:val="28"/>
        </w:rPr>
        <w:t>in vpišete realno vrednost v cm.</w:t>
      </w:r>
    </w:p>
    <w:p w:rsidR="006F5981" w:rsidRDefault="006F5981" w:rsidP="000B5205">
      <w:pPr>
        <w:rPr>
          <w:rFonts w:ascii="Tahoma" w:hAnsi="Tahoma" w:cs="Tahoma"/>
          <w:sz w:val="28"/>
          <w:szCs w:val="28"/>
        </w:rPr>
      </w:pPr>
    </w:p>
    <w:p w:rsidR="006F5981" w:rsidRDefault="006F5981" w:rsidP="000B5205">
      <w:pPr>
        <w:rPr>
          <w:rFonts w:ascii="Tahoma" w:hAnsi="Tahoma" w:cs="Tahoma"/>
          <w:sz w:val="28"/>
          <w:szCs w:val="28"/>
        </w:rPr>
      </w:pPr>
    </w:p>
    <w:p w:rsidR="006F5981" w:rsidRDefault="006F5981" w:rsidP="000B5205">
      <w:pPr>
        <w:rPr>
          <w:rFonts w:ascii="Tahoma" w:hAnsi="Tahoma" w:cs="Tahoma"/>
          <w:sz w:val="28"/>
          <w:szCs w:val="28"/>
        </w:rPr>
      </w:pPr>
    </w:p>
    <w:p w:rsidR="000A0991" w:rsidRPr="00F02777" w:rsidRDefault="000B5205" w:rsidP="000B5205">
      <w:pPr>
        <w:rPr>
          <w:rFonts w:ascii="Tahoma" w:hAnsi="Tahoma" w:cs="Tahoma"/>
          <w:i/>
          <w:sz w:val="28"/>
          <w:szCs w:val="28"/>
        </w:rPr>
      </w:pPr>
      <w:r w:rsidRPr="00852C9C">
        <w:rPr>
          <w:rFonts w:ascii="Tahoma" w:hAnsi="Tahoma" w:cs="Tahoma"/>
          <w:sz w:val="28"/>
          <w:szCs w:val="28"/>
          <w:shd w:val="clear" w:color="auto" w:fill="FFC000"/>
        </w:rPr>
        <w:t>ITM – indeks telesne mase</w:t>
      </w:r>
      <w:r w:rsidR="009962DF" w:rsidRPr="00700686">
        <w:rPr>
          <w:rFonts w:ascii="Tahoma" w:hAnsi="Tahoma" w:cs="Tahoma"/>
          <w:sz w:val="28"/>
          <w:szCs w:val="28"/>
        </w:rPr>
        <w:sym w:font="Wingdings" w:char="F0E0"/>
      </w:r>
      <w:r w:rsidR="000A0991">
        <w:rPr>
          <w:rFonts w:ascii="Tahoma" w:hAnsi="Tahoma" w:cs="Tahoma"/>
          <w:sz w:val="28"/>
          <w:szCs w:val="28"/>
        </w:rPr>
        <w:t xml:space="preserve"> </w:t>
      </w:r>
      <w:r w:rsidR="000A0991" w:rsidRPr="00F02777">
        <w:rPr>
          <w:rFonts w:ascii="Tahoma" w:hAnsi="Tahoma" w:cs="Tahoma"/>
          <w:i/>
          <w:sz w:val="28"/>
          <w:szCs w:val="28"/>
        </w:rPr>
        <w:t>Je splošni kazalnik sestave telesa, s katerim lahko posameznike razvrščamo v različne razrede prehranjenosti: podhranjenost, normalna prehranjenost, preddebelost in debelost.</w:t>
      </w:r>
    </w:p>
    <w:p w:rsidR="006605D3" w:rsidRDefault="006605D3" w:rsidP="000B5205">
      <w:pPr>
        <w:rPr>
          <w:rFonts w:ascii="Tahoma" w:hAnsi="Tahoma" w:cs="Tahoma"/>
          <w:color w:val="000000" w:themeColor="text1"/>
          <w:sz w:val="28"/>
          <w:szCs w:val="28"/>
        </w:rPr>
      </w:pPr>
    </w:p>
    <w:p w:rsidR="000A0991" w:rsidRDefault="000A0991" w:rsidP="000B5205">
      <w:pPr>
        <w:rPr>
          <w:rFonts w:ascii="Tahoma" w:hAnsi="Tahoma" w:cs="Tahoma"/>
          <w:color w:val="000000" w:themeColor="text1"/>
          <w:sz w:val="28"/>
          <w:szCs w:val="28"/>
        </w:rPr>
      </w:pPr>
      <w:r>
        <w:rPr>
          <w:rFonts w:ascii="Tahoma" w:hAnsi="Tahoma" w:cs="Tahoma"/>
          <w:color w:val="000000" w:themeColor="text1"/>
          <w:sz w:val="28"/>
          <w:szCs w:val="28"/>
        </w:rPr>
        <w:t>ITM izračunamo, tako da telesno maso</w:t>
      </w:r>
      <w:r w:rsidRPr="000A0991">
        <w:rPr>
          <w:rFonts w:ascii="Tahoma" w:hAnsi="Tahoma" w:cs="Tahoma"/>
          <w:color w:val="000000" w:themeColor="text1"/>
          <w:sz w:val="28"/>
          <w:szCs w:val="28"/>
        </w:rPr>
        <w:t xml:space="preserve"> v kilogramih, del</w:t>
      </w:r>
      <w:r>
        <w:rPr>
          <w:rFonts w:ascii="Tahoma" w:hAnsi="Tahoma" w:cs="Tahoma"/>
          <w:color w:val="000000" w:themeColor="text1"/>
          <w:sz w:val="28"/>
          <w:szCs w:val="28"/>
        </w:rPr>
        <w:t>imo</w:t>
      </w:r>
      <w:r w:rsidRPr="000A0991">
        <w:rPr>
          <w:rFonts w:ascii="Tahoma" w:hAnsi="Tahoma" w:cs="Tahoma"/>
          <w:color w:val="000000" w:themeColor="text1"/>
          <w:sz w:val="28"/>
          <w:szCs w:val="28"/>
        </w:rPr>
        <w:t xml:space="preserve"> s kvadratom telesne višine v metrih</w:t>
      </w:r>
      <w:r>
        <w:rPr>
          <w:rFonts w:ascii="Tahoma" w:hAnsi="Tahoma" w:cs="Tahoma"/>
          <w:color w:val="000000" w:themeColor="text1"/>
          <w:sz w:val="28"/>
          <w:szCs w:val="28"/>
        </w:rPr>
        <w:t>.</w:t>
      </w:r>
    </w:p>
    <w:tbl>
      <w:tblPr>
        <w:tblW w:w="4383" w:type="dxa"/>
        <w:tblBorders>
          <w:top w:val="outset" w:sz="6" w:space="0" w:color="auto"/>
          <w:left w:val="outset" w:sz="6" w:space="0" w:color="auto"/>
          <w:bottom w:val="outset" w:sz="6" w:space="0" w:color="auto"/>
          <w:right w:val="outset" w:sz="6" w:space="0" w:color="auto"/>
        </w:tblBorders>
        <w:shd w:val="clear" w:color="auto" w:fill="FFF2CC" w:themeFill="accent4" w:themeFillTint="33"/>
        <w:tblCellMar>
          <w:left w:w="0" w:type="dxa"/>
          <w:right w:w="0" w:type="dxa"/>
        </w:tblCellMar>
        <w:tblLook w:val="04A0" w:firstRow="1" w:lastRow="0" w:firstColumn="1" w:lastColumn="0" w:noHBand="0" w:noVBand="1"/>
      </w:tblPr>
      <w:tblGrid>
        <w:gridCol w:w="2882"/>
        <w:gridCol w:w="1501"/>
      </w:tblGrid>
      <w:tr w:rsidR="000A0991" w:rsidRPr="000A0991" w:rsidTr="00022ABE">
        <w:tc>
          <w:tcPr>
            <w:tcW w:w="2882"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b/>
                <w:color w:val="333333"/>
                <w:lang w:eastAsia="sl-SI"/>
              </w:rPr>
            </w:pPr>
            <w:r w:rsidRPr="000A0991">
              <w:rPr>
                <w:rFonts w:ascii="Tahoma" w:eastAsia="Times New Roman" w:hAnsi="Tahoma" w:cs="Tahoma"/>
                <w:b/>
                <w:color w:val="333333"/>
                <w:lang w:eastAsia="sl-SI"/>
              </w:rPr>
              <w:t>Hranjenost</w:t>
            </w:r>
          </w:p>
        </w:tc>
        <w:tc>
          <w:tcPr>
            <w:tcW w:w="150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b/>
                <w:color w:val="333333"/>
                <w:lang w:eastAsia="sl-SI"/>
              </w:rPr>
            </w:pPr>
            <w:r w:rsidRPr="000A0991">
              <w:rPr>
                <w:rFonts w:ascii="Tahoma" w:eastAsia="Times New Roman" w:hAnsi="Tahoma" w:cs="Tahoma"/>
                <w:b/>
                <w:color w:val="333333"/>
                <w:lang w:eastAsia="sl-SI"/>
              </w:rPr>
              <w:t> ITM</w:t>
            </w:r>
          </w:p>
        </w:tc>
      </w:tr>
      <w:tr w:rsidR="000A0991" w:rsidRPr="000A0991" w:rsidTr="00022ABE">
        <w:tc>
          <w:tcPr>
            <w:tcW w:w="2882"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Podhranjenost</w:t>
            </w:r>
          </w:p>
        </w:tc>
        <w:tc>
          <w:tcPr>
            <w:tcW w:w="150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manj kot 18,5</w:t>
            </w:r>
          </w:p>
        </w:tc>
      </w:tr>
      <w:tr w:rsidR="000A0991" w:rsidRPr="000A0991" w:rsidTr="00022ABE">
        <w:tc>
          <w:tcPr>
            <w:tcW w:w="2882"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Normalna hranjenost</w:t>
            </w:r>
          </w:p>
        </w:tc>
        <w:tc>
          <w:tcPr>
            <w:tcW w:w="150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18,5 – 24,9</w:t>
            </w:r>
          </w:p>
        </w:tc>
      </w:tr>
      <w:tr w:rsidR="000A0991" w:rsidRPr="000A0991" w:rsidTr="00022ABE">
        <w:tc>
          <w:tcPr>
            <w:tcW w:w="2882"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Prekomerna telesna masa</w:t>
            </w:r>
          </w:p>
        </w:tc>
        <w:tc>
          <w:tcPr>
            <w:tcW w:w="150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25,0 – 29,9</w:t>
            </w:r>
          </w:p>
        </w:tc>
      </w:tr>
      <w:tr w:rsidR="000A0991" w:rsidRPr="000A0991" w:rsidTr="00022ABE">
        <w:tc>
          <w:tcPr>
            <w:tcW w:w="2882"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Debelost – 1. stopnja</w:t>
            </w:r>
          </w:p>
        </w:tc>
        <w:tc>
          <w:tcPr>
            <w:tcW w:w="150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30,0 – 34,9</w:t>
            </w:r>
          </w:p>
        </w:tc>
      </w:tr>
      <w:tr w:rsidR="000A0991" w:rsidRPr="000A0991" w:rsidTr="00022ABE">
        <w:tc>
          <w:tcPr>
            <w:tcW w:w="2882"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Debelost – 2. stopnja</w:t>
            </w:r>
          </w:p>
        </w:tc>
        <w:tc>
          <w:tcPr>
            <w:tcW w:w="150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35,0 – 39,9</w:t>
            </w:r>
          </w:p>
        </w:tc>
      </w:tr>
      <w:tr w:rsidR="000A0991" w:rsidRPr="000A0991" w:rsidTr="00022ABE">
        <w:tc>
          <w:tcPr>
            <w:tcW w:w="2882"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Visoka debelost – 3. stopnja</w:t>
            </w:r>
          </w:p>
        </w:tc>
        <w:tc>
          <w:tcPr>
            <w:tcW w:w="150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40,0 ali več</w:t>
            </w:r>
          </w:p>
        </w:tc>
      </w:tr>
    </w:tbl>
    <w:p w:rsidR="000A0991" w:rsidRPr="000A0991" w:rsidRDefault="000A0991" w:rsidP="000B5205">
      <w:pPr>
        <w:rPr>
          <w:rFonts w:ascii="Tahoma" w:hAnsi="Tahoma" w:cs="Tahoma"/>
          <w:sz w:val="28"/>
          <w:szCs w:val="28"/>
        </w:rPr>
      </w:pPr>
    </w:p>
    <w:p w:rsidR="000B5205" w:rsidRDefault="000B5205" w:rsidP="000B5205">
      <w:pPr>
        <w:rPr>
          <w:rFonts w:ascii="Tahoma" w:hAnsi="Tahoma" w:cs="Tahoma"/>
          <w:sz w:val="28"/>
          <w:szCs w:val="28"/>
        </w:rPr>
      </w:pPr>
      <w:r w:rsidRPr="00852C9C">
        <w:rPr>
          <w:rFonts w:ascii="Tahoma" w:hAnsi="Tahoma" w:cs="Tahoma"/>
          <w:sz w:val="28"/>
          <w:szCs w:val="28"/>
          <w:shd w:val="clear" w:color="auto" w:fill="FFC000"/>
        </w:rPr>
        <w:t>DPR – dotikanje plošče z roko</w:t>
      </w:r>
      <w:r w:rsidR="009962DF" w:rsidRPr="00700686">
        <w:rPr>
          <w:rFonts w:ascii="Tahoma" w:hAnsi="Tahoma" w:cs="Tahoma"/>
          <w:sz w:val="28"/>
          <w:szCs w:val="28"/>
        </w:rPr>
        <w:sym w:font="Wingdings" w:char="F0E0"/>
      </w:r>
      <w:r w:rsidR="00DC0A39">
        <w:rPr>
          <w:rFonts w:ascii="Tahoma" w:hAnsi="Tahoma" w:cs="Tahoma"/>
          <w:sz w:val="28"/>
          <w:szCs w:val="28"/>
        </w:rPr>
        <w:t xml:space="preserve"> </w:t>
      </w:r>
      <w:r w:rsidR="00DC0A39" w:rsidRPr="00F02777">
        <w:rPr>
          <w:rFonts w:ascii="Tahoma" w:hAnsi="Tahoma" w:cs="Tahoma"/>
          <w:i/>
          <w:sz w:val="28"/>
          <w:szCs w:val="28"/>
        </w:rPr>
        <w:t>Nam daje podatek o hitrosti izmeničnih gibov rok.</w:t>
      </w:r>
    </w:p>
    <w:p w:rsidR="005A129C" w:rsidRDefault="005A129C" w:rsidP="000B5205">
      <w:pPr>
        <w:rPr>
          <w:rFonts w:ascii="Tahoma" w:hAnsi="Tahoma" w:cs="Tahoma"/>
          <w:color w:val="000000" w:themeColor="text1"/>
          <w:sz w:val="28"/>
          <w:szCs w:val="28"/>
        </w:rPr>
      </w:pPr>
      <w:r>
        <w:rPr>
          <w:rFonts w:ascii="Tahoma" w:hAnsi="Tahoma" w:cs="Tahoma"/>
          <w:color w:val="000000" w:themeColor="text1"/>
          <w:sz w:val="28"/>
          <w:szCs w:val="28"/>
        </w:rPr>
        <w:t>Na mizo narišemo ali</w:t>
      </w:r>
      <w:r w:rsidRPr="005A129C">
        <w:rPr>
          <w:rFonts w:ascii="Tahoma" w:hAnsi="Tahoma" w:cs="Tahoma"/>
          <w:color w:val="000000" w:themeColor="text1"/>
          <w:sz w:val="28"/>
          <w:szCs w:val="28"/>
        </w:rPr>
        <w:t xml:space="preserve"> prilepimo </w:t>
      </w:r>
      <w:r>
        <w:rPr>
          <w:rFonts w:ascii="Tahoma" w:hAnsi="Tahoma" w:cs="Tahoma"/>
          <w:color w:val="000000" w:themeColor="text1"/>
          <w:sz w:val="28"/>
          <w:szCs w:val="28"/>
        </w:rPr>
        <w:t xml:space="preserve">2 kroga </w:t>
      </w:r>
      <w:r w:rsidRPr="005A129C">
        <w:rPr>
          <w:rFonts w:ascii="Tahoma" w:hAnsi="Tahoma" w:cs="Tahoma"/>
          <w:color w:val="000000" w:themeColor="text1"/>
          <w:sz w:val="28"/>
          <w:szCs w:val="28"/>
        </w:rPr>
        <w:t xml:space="preserve">s premerom 20 cm, pri čemer sta najbližja robova med seboj oddaljena 61 cm. Označimo si sredino. Merjenec sedi na stolu za mizo na kateri </w:t>
      </w:r>
      <w:r>
        <w:rPr>
          <w:rFonts w:ascii="Tahoma" w:hAnsi="Tahoma" w:cs="Tahoma"/>
          <w:color w:val="000000" w:themeColor="text1"/>
          <w:sz w:val="28"/>
          <w:szCs w:val="28"/>
        </w:rPr>
        <w:t>je deska s ploščama. Nedominant</w:t>
      </w:r>
      <w:r w:rsidRPr="005A129C">
        <w:rPr>
          <w:rFonts w:ascii="Tahoma" w:hAnsi="Tahoma" w:cs="Tahoma"/>
          <w:color w:val="000000" w:themeColor="text1"/>
          <w:sz w:val="28"/>
          <w:szCs w:val="28"/>
        </w:rPr>
        <w:t>no</w:t>
      </w:r>
      <w:r>
        <w:rPr>
          <w:rFonts w:ascii="Tahoma" w:hAnsi="Tahoma" w:cs="Tahoma"/>
          <w:color w:val="000000" w:themeColor="text1"/>
          <w:sz w:val="28"/>
          <w:szCs w:val="28"/>
        </w:rPr>
        <w:t xml:space="preserve"> (desničar postavi levo in levičar desno roko)</w:t>
      </w:r>
      <w:r w:rsidRPr="005A129C">
        <w:rPr>
          <w:rFonts w:ascii="Tahoma" w:hAnsi="Tahoma" w:cs="Tahoma"/>
          <w:color w:val="000000" w:themeColor="text1"/>
          <w:sz w:val="28"/>
          <w:szCs w:val="28"/>
        </w:rPr>
        <w:t xml:space="preserve"> ro</w:t>
      </w:r>
      <w:r>
        <w:rPr>
          <w:rFonts w:ascii="Tahoma" w:hAnsi="Tahoma" w:cs="Tahoma"/>
          <w:color w:val="000000" w:themeColor="text1"/>
          <w:sz w:val="28"/>
          <w:szCs w:val="28"/>
        </w:rPr>
        <w:t>ko položi na sredino med krogoma</w:t>
      </w:r>
      <w:r w:rsidRPr="005A129C">
        <w:rPr>
          <w:rFonts w:ascii="Tahoma" w:hAnsi="Tahoma" w:cs="Tahoma"/>
          <w:color w:val="000000" w:themeColor="text1"/>
          <w:sz w:val="28"/>
          <w:szCs w:val="28"/>
        </w:rPr>
        <w:t xml:space="preserve">, drugo roko pa na </w:t>
      </w:r>
      <w:r>
        <w:rPr>
          <w:rFonts w:ascii="Tahoma" w:hAnsi="Tahoma" w:cs="Tahoma"/>
          <w:color w:val="000000" w:themeColor="text1"/>
          <w:sz w:val="28"/>
          <w:szCs w:val="28"/>
        </w:rPr>
        <w:t>krog</w:t>
      </w:r>
      <w:r w:rsidRPr="005A129C">
        <w:rPr>
          <w:rFonts w:ascii="Tahoma" w:hAnsi="Tahoma" w:cs="Tahoma"/>
          <w:color w:val="000000" w:themeColor="text1"/>
          <w:sz w:val="28"/>
          <w:szCs w:val="28"/>
        </w:rPr>
        <w:t xml:space="preserve"> na nasprotni strani</w:t>
      </w:r>
      <w:r>
        <w:rPr>
          <w:rFonts w:ascii="Tahoma" w:hAnsi="Tahoma" w:cs="Tahoma"/>
          <w:color w:val="000000" w:themeColor="text1"/>
          <w:sz w:val="28"/>
          <w:szCs w:val="28"/>
        </w:rPr>
        <w:t xml:space="preserve"> (prekrižani roki na začetku)</w:t>
      </w:r>
      <w:r w:rsidRPr="005A129C">
        <w:rPr>
          <w:rFonts w:ascii="Tahoma" w:hAnsi="Tahoma" w:cs="Tahoma"/>
          <w:color w:val="000000" w:themeColor="text1"/>
          <w:sz w:val="28"/>
          <w:szCs w:val="28"/>
        </w:rPr>
        <w:t xml:space="preserve">. Na povelje »zdaj« se začne z dominantno roko izmenoma kar najhitreje dotikati obeh plošč. Nalogo opravlja 20 sekund. Vsak dotik obeh plošč šteje eno točko. </w:t>
      </w:r>
      <w:r w:rsidRPr="005A129C">
        <w:rPr>
          <w:rFonts w:ascii="Tahoma" w:hAnsi="Tahoma" w:cs="Tahoma"/>
          <w:color w:val="000000" w:themeColor="text1"/>
          <w:sz w:val="28"/>
          <w:szCs w:val="28"/>
          <w:u w:val="single"/>
        </w:rPr>
        <w:t>Merilec šteje dotike plošče le na tisti strani, na kateri merjenec drži roko ob začetku izvajanja naloge</w:t>
      </w:r>
      <w:r w:rsidRPr="005A129C">
        <w:rPr>
          <w:rFonts w:ascii="Tahoma" w:hAnsi="Tahoma" w:cs="Tahoma"/>
          <w:color w:val="000000" w:themeColor="text1"/>
          <w:sz w:val="28"/>
          <w:szCs w:val="28"/>
        </w:rPr>
        <w:t xml:space="preserve">. Zadostuje, da se merjenec dotakne plošče le s konico prsta. Merilec ne upošteva ponovitev, pri katerih se merjenec ni dotaknil obeh plošč. V tabelo vpišemo število ponovitev v </w:t>
      </w:r>
      <w:r w:rsidRPr="005A129C">
        <w:rPr>
          <w:rFonts w:ascii="Tahoma" w:hAnsi="Tahoma" w:cs="Tahoma"/>
          <w:color w:val="000000" w:themeColor="text1"/>
          <w:sz w:val="28"/>
          <w:szCs w:val="28"/>
          <w:u w:val="single"/>
        </w:rPr>
        <w:t>20 sekundah</w:t>
      </w:r>
      <w:r w:rsidRPr="005A129C">
        <w:rPr>
          <w:rFonts w:ascii="Tahoma" w:hAnsi="Tahoma" w:cs="Tahoma"/>
          <w:color w:val="000000" w:themeColor="text1"/>
          <w:sz w:val="28"/>
          <w:szCs w:val="28"/>
        </w:rPr>
        <w:t xml:space="preserve"> (npr. 30 pomeni 30 dotikov na eni izmed plošč).</w:t>
      </w:r>
    </w:p>
    <w:p w:rsidR="00DC0A39" w:rsidRPr="00700686" w:rsidRDefault="003773D9" w:rsidP="000B5205">
      <w:pPr>
        <w:rPr>
          <w:rFonts w:ascii="Tahoma" w:hAnsi="Tahoma" w:cs="Tahoma"/>
          <w:sz w:val="28"/>
          <w:szCs w:val="28"/>
        </w:rPr>
      </w:pPr>
      <w:r>
        <w:rPr>
          <w:rFonts w:ascii="Tahoma" w:hAnsi="Tahoma" w:cs="Tahoma"/>
          <w:sz w:val="28"/>
          <w:szCs w:val="28"/>
        </w:rPr>
        <w:lastRenderedPageBreak/>
        <w:t xml:space="preserve">Spodaj prilagam kroga in sredino med njima. Če imate tiskalnik lahko z zgornjimi merami natisnete in zalimate na mizo in izvedete merjenje. En nasvet, za tiste, ki imajo na telefonu snemanje v počasnem posnetku…lahko posnamete in preštejete </w:t>
      </w:r>
      <w:r w:rsidR="00757054">
        <w:rPr>
          <w:rFonts w:ascii="Tahoma" w:hAnsi="Tahoma" w:cs="Tahoma"/>
          <w:sz w:val="28"/>
          <w:szCs w:val="28"/>
        </w:rPr>
        <w:t xml:space="preserve">ponovitve </w:t>
      </w:r>
      <w:r>
        <w:rPr>
          <w:rFonts w:ascii="Tahoma" w:hAnsi="Tahoma" w:cs="Tahoma"/>
          <w:sz w:val="28"/>
          <w:szCs w:val="28"/>
        </w:rPr>
        <w:t xml:space="preserve">v počasnem posnetku.  </w:t>
      </w:r>
      <w:r w:rsidR="003F33DA">
        <w:rPr>
          <w:rFonts w:ascii="Tahoma" w:hAnsi="Tahoma" w:cs="Tahoma"/>
          <w:sz w:val="28"/>
          <w:szCs w:val="28"/>
        </w:rPr>
        <w:t>;</w:t>
      </w:r>
    </w:p>
    <w:p w:rsidR="000B5205" w:rsidRDefault="000B5205" w:rsidP="000B5205">
      <w:pPr>
        <w:rPr>
          <w:rFonts w:ascii="Tahoma" w:hAnsi="Tahoma" w:cs="Tahoma"/>
          <w:sz w:val="28"/>
          <w:szCs w:val="28"/>
        </w:rPr>
      </w:pPr>
      <w:r w:rsidRPr="00852C9C">
        <w:rPr>
          <w:rFonts w:ascii="Tahoma" w:hAnsi="Tahoma" w:cs="Tahoma"/>
          <w:sz w:val="28"/>
          <w:szCs w:val="28"/>
          <w:shd w:val="clear" w:color="auto" w:fill="FFC000"/>
        </w:rPr>
        <w:t>SDM – skok v daljino z mesta</w:t>
      </w:r>
      <w:r w:rsidR="009962DF" w:rsidRPr="00700686">
        <w:rPr>
          <w:rFonts w:ascii="Tahoma" w:hAnsi="Tahoma" w:cs="Tahoma"/>
          <w:sz w:val="28"/>
          <w:szCs w:val="28"/>
        </w:rPr>
        <w:sym w:font="Wingdings" w:char="F0E0"/>
      </w:r>
      <w:r w:rsidR="00DC0A39" w:rsidRPr="00F02777">
        <w:rPr>
          <w:rFonts w:ascii="Tahoma" w:hAnsi="Tahoma" w:cs="Tahoma"/>
          <w:i/>
          <w:sz w:val="28"/>
          <w:szCs w:val="28"/>
        </w:rPr>
        <w:t xml:space="preserve"> Nam daje podatek o eksplozivni moči nog.</w:t>
      </w:r>
    </w:p>
    <w:p w:rsidR="00D52E1F" w:rsidRPr="00D52E1F" w:rsidRDefault="00D52E1F" w:rsidP="000B5205">
      <w:pPr>
        <w:rPr>
          <w:rFonts w:ascii="Tahoma" w:hAnsi="Tahoma" w:cs="Tahoma"/>
          <w:sz w:val="28"/>
          <w:szCs w:val="28"/>
        </w:rPr>
      </w:pPr>
      <w:r w:rsidRPr="00D52E1F">
        <w:rPr>
          <w:rFonts w:ascii="Tahoma" w:hAnsi="Tahoma" w:cs="Tahoma"/>
          <w:color w:val="000000" w:themeColor="text1"/>
          <w:sz w:val="28"/>
          <w:szCs w:val="28"/>
        </w:rPr>
        <w:t>Na tla položimo meter in s črto označimo mesto odriva (</w:t>
      </w:r>
      <w:r>
        <w:rPr>
          <w:rFonts w:ascii="Tahoma" w:hAnsi="Tahoma" w:cs="Tahoma"/>
          <w:color w:val="000000" w:themeColor="text1"/>
          <w:sz w:val="28"/>
          <w:szCs w:val="28"/>
        </w:rPr>
        <w:t>lahko z lepilnim trakom</w:t>
      </w:r>
      <w:r w:rsidRPr="00D52E1F">
        <w:rPr>
          <w:rFonts w:ascii="Tahoma" w:hAnsi="Tahoma" w:cs="Tahoma"/>
          <w:color w:val="000000" w:themeColor="text1"/>
          <w:sz w:val="28"/>
          <w:szCs w:val="28"/>
        </w:rPr>
        <w:t xml:space="preserve">). Pred odrivom se merjenec vzpne na prste in se ne sme odrivati s poprejšnjim poskokom. S sonožnim odrivom in s pomočjo zamaha z rokami skoči čim dlje. Merjenec opravi najmanj tri skoke, od katerega zapišemo najdaljšega. Merimo zadnji dotik merjenčevih pet. Rezultat napišemo v cm (npr. </w:t>
      </w:r>
      <w:r>
        <w:rPr>
          <w:rFonts w:ascii="Tahoma" w:hAnsi="Tahoma" w:cs="Tahoma"/>
          <w:color w:val="000000" w:themeColor="text1"/>
          <w:sz w:val="28"/>
          <w:szCs w:val="28"/>
        </w:rPr>
        <w:t>1,45m vpišemo kot 145</w:t>
      </w:r>
      <w:r w:rsidRPr="00D52E1F">
        <w:rPr>
          <w:rFonts w:ascii="Tahoma" w:hAnsi="Tahoma" w:cs="Tahoma"/>
          <w:color w:val="000000" w:themeColor="text1"/>
          <w:sz w:val="28"/>
          <w:szCs w:val="28"/>
        </w:rPr>
        <w:t>)</w:t>
      </w:r>
    </w:p>
    <w:p w:rsidR="00DC0A39" w:rsidRPr="00700686" w:rsidRDefault="00DC0A39" w:rsidP="000B5205">
      <w:pPr>
        <w:rPr>
          <w:rFonts w:ascii="Tahoma" w:hAnsi="Tahoma" w:cs="Tahoma"/>
          <w:sz w:val="28"/>
          <w:szCs w:val="28"/>
        </w:rPr>
      </w:pPr>
    </w:p>
    <w:p w:rsidR="000B5205" w:rsidRDefault="000B5205" w:rsidP="000B5205">
      <w:pPr>
        <w:rPr>
          <w:rFonts w:ascii="Tahoma" w:hAnsi="Tahoma" w:cs="Tahoma"/>
          <w:sz w:val="28"/>
          <w:szCs w:val="28"/>
        </w:rPr>
      </w:pPr>
      <w:r w:rsidRPr="00852C9C">
        <w:rPr>
          <w:rFonts w:ascii="Tahoma" w:hAnsi="Tahoma" w:cs="Tahoma"/>
          <w:sz w:val="28"/>
          <w:szCs w:val="28"/>
          <w:shd w:val="clear" w:color="auto" w:fill="FFC000"/>
        </w:rPr>
        <w:t>PON – premagovanje ovir nazaj</w:t>
      </w:r>
      <w:r w:rsidR="009962DF" w:rsidRPr="00700686">
        <w:rPr>
          <w:rFonts w:ascii="Tahoma" w:hAnsi="Tahoma" w:cs="Tahoma"/>
          <w:sz w:val="28"/>
          <w:szCs w:val="28"/>
        </w:rPr>
        <w:sym w:font="Wingdings" w:char="F0E0"/>
      </w:r>
      <w:r w:rsidR="00DC0A39">
        <w:rPr>
          <w:rFonts w:ascii="Tahoma" w:hAnsi="Tahoma" w:cs="Tahoma"/>
          <w:sz w:val="28"/>
          <w:szCs w:val="28"/>
        </w:rPr>
        <w:t xml:space="preserve"> </w:t>
      </w:r>
      <w:r w:rsidR="00DC0A39" w:rsidRPr="00F02777">
        <w:rPr>
          <w:rFonts w:ascii="Tahoma" w:hAnsi="Tahoma" w:cs="Tahoma"/>
          <w:i/>
          <w:sz w:val="28"/>
          <w:szCs w:val="28"/>
        </w:rPr>
        <w:t>Nam daje podatek o koordinaciji gibanja v prostoru, ki kaže na sposobnost regulacije gibanja v prostoru v neobičajnih situacijah.</w:t>
      </w:r>
    </w:p>
    <w:p w:rsidR="00615CD2" w:rsidRDefault="00615CD2" w:rsidP="000B5205">
      <w:pPr>
        <w:rPr>
          <w:rFonts w:ascii="Tahoma" w:hAnsi="Tahoma" w:cs="Tahoma"/>
          <w:sz w:val="28"/>
          <w:szCs w:val="28"/>
        </w:rPr>
      </w:pPr>
      <w:r>
        <w:rPr>
          <w:rFonts w:ascii="Tahoma" w:hAnsi="Tahoma" w:cs="Tahoma"/>
          <w:sz w:val="28"/>
          <w:szCs w:val="28"/>
        </w:rPr>
        <w:t>Ker je to merjenje najbolj kompleksno, bomo nekoliko prilagodili…</w:t>
      </w:r>
    </w:p>
    <w:p w:rsidR="00615CD2" w:rsidRPr="00700686" w:rsidRDefault="00615CD2" w:rsidP="000B5205">
      <w:pPr>
        <w:rPr>
          <w:rFonts w:ascii="Tahoma" w:hAnsi="Tahoma" w:cs="Tahoma"/>
          <w:sz w:val="28"/>
          <w:szCs w:val="28"/>
        </w:rPr>
      </w:pPr>
      <w:r>
        <w:rPr>
          <w:rFonts w:ascii="Tahoma" w:hAnsi="Tahoma" w:cs="Tahoma"/>
          <w:sz w:val="28"/>
          <w:szCs w:val="28"/>
        </w:rPr>
        <w:t>Naloga bo opravljena, ko merjenec dolžino 6m</w:t>
      </w:r>
      <w:r w:rsidR="006F5741">
        <w:rPr>
          <w:rFonts w:ascii="Tahoma" w:hAnsi="Tahoma" w:cs="Tahoma"/>
          <w:sz w:val="28"/>
          <w:szCs w:val="28"/>
        </w:rPr>
        <w:t>, po vseh štirih prehodi čim hitreje. Štartni položaj je na vseh štirih, tako da so roke in noge za štartno črto. Na znak »zdaj« začne hoditi po vseh štirih (z dlanmi ne sme drseti) in konča nalogo, ko roke grejo čez ciljno črto.</w:t>
      </w:r>
    </w:p>
    <w:p w:rsidR="000B5205" w:rsidRDefault="000B5205" w:rsidP="000B5205">
      <w:pPr>
        <w:rPr>
          <w:rFonts w:ascii="Tahoma" w:hAnsi="Tahoma" w:cs="Tahoma"/>
          <w:sz w:val="28"/>
          <w:szCs w:val="28"/>
        </w:rPr>
      </w:pPr>
      <w:r w:rsidRPr="00852C9C">
        <w:rPr>
          <w:rFonts w:ascii="Tahoma" w:hAnsi="Tahoma" w:cs="Tahoma"/>
          <w:sz w:val="28"/>
          <w:szCs w:val="28"/>
          <w:shd w:val="clear" w:color="auto" w:fill="FFC000"/>
        </w:rPr>
        <w:t>DT – dviganje trupa</w:t>
      </w:r>
      <w:r w:rsidR="009962DF" w:rsidRPr="00700686">
        <w:rPr>
          <w:rFonts w:ascii="Tahoma" w:hAnsi="Tahoma" w:cs="Tahoma"/>
          <w:sz w:val="28"/>
          <w:szCs w:val="28"/>
        </w:rPr>
        <w:sym w:font="Wingdings" w:char="F0E0"/>
      </w:r>
      <w:r w:rsidR="004550D5">
        <w:rPr>
          <w:rFonts w:ascii="Tahoma" w:hAnsi="Tahoma" w:cs="Tahoma"/>
          <w:sz w:val="28"/>
          <w:szCs w:val="28"/>
        </w:rPr>
        <w:t xml:space="preserve"> </w:t>
      </w:r>
      <w:r w:rsidR="004550D5" w:rsidRPr="00F02777">
        <w:rPr>
          <w:rFonts w:ascii="Tahoma" w:hAnsi="Tahoma" w:cs="Tahoma"/>
          <w:i/>
          <w:sz w:val="28"/>
          <w:szCs w:val="28"/>
        </w:rPr>
        <w:t>Nam daje podatek o vzdržljivosti v moči mišic trupa.</w:t>
      </w:r>
    </w:p>
    <w:p w:rsidR="009F524B" w:rsidRPr="009F524B" w:rsidRDefault="009F524B" w:rsidP="000B5205">
      <w:pPr>
        <w:rPr>
          <w:rFonts w:ascii="Tahoma" w:hAnsi="Tahoma" w:cs="Tahoma"/>
          <w:sz w:val="28"/>
          <w:szCs w:val="28"/>
        </w:rPr>
      </w:pPr>
      <w:r w:rsidRPr="009F524B">
        <w:rPr>
          <w:rFonts w:ascii="Tahoma" w:hAnsi="Tahoma" w:cs="Tahoma"/>
          <w:color w:val="000000" w:themeColor="text1"/>
          <w:sz w:val="28"/>
          <w:szCs w:val="28"/>
        </w:rPr>
        <w:t>Merjenec leži na blazini s pokrčenimi nogami pod pravim kotom, stopala ima v stiku s podlago. Eden od merilcev pa drži njegove gležnj</w:t>
      </w:r>
      <w:r>
        <w:rPr>
          <w:rFonts w:ascii="Tahoma" w:hAnsi="Tahoma" w:cs="Tahoma"/>
          <w:color w:val="000000" w:themeColor="text1"/>
          <w:sz w:val="28"/>
          <w:szCs w:val="28"/>
        </w:rPr>
        <w:t>e. Roke ima prekrižane na prsih</w:t>
      </w:r>
      <w:r w:rsidRPr="009F524B">
        <w:rPr>
          <w:rFonts w:ascii="Tahoma" w:hAnsi="Tahoma" w:cs="Tahoma"/>
          <w:color w:val="000000" w:themeColor="text1"/>
          <w:sz w:val="28"/>
          <w:szCs w:val="28"/>
        </w:rPr>
        <w:t xml:space="preserve">. Izvajanje naloge se začne na merilčevo povelje »zdaj«, vadeči pa poskuša v 60-ih sekundah čim večkrat se dvigniti iz ležečega v sedeči položaj in se spustiti nazaj v ležečega. Pri tem rok ne sme odmakniti od prsi. Posamezni dvig v sed je končan, ko se s komolci dotakne </w:t>
      </w:r>
      <w:r w:rsidRPr="009F524B">
        <w:rPr>
          <w:rFonts w:ascii="Tahoma" w:hAnsi="Tahoma" w:cs="Tahoma"/>
          <w:color w:val="000000" w:themeColor="text1"/>
          <w:sz w:val="28"/>
          <w:szCs w:val="28"/>
        </w:rPr>
        <w:lastRenderedPageBreak/>
        <w:t>stegna, v začetni položaj pa se vrača tako dolgo, dokler se s sredino hrbta ne dotakne podlage. Štejemo število ponovitev dvigov trupa v času 60ih sekund. Zapišemo število ponovitev: npr: 54.</w:t>
      </w:r>
    </w:p>
    <w:p w:rsidR="0002170C" w:rsidRDefault="0002170C" w:rsidP="000B5205">
      <w:pPr>
        <w:rPr>
          <w:rFonts w:ascii="Tahoma" w:hAnsi="Tahoma" w:cs="Tahoma"/>
          <w:sz w:val="28"/>
          <w:szCs w:val="28"/>
          <w:shd w:val="clear" w:color="auto" w:fill="FFC000"/>
        </w:rPr>
      </w:pPr>
    </w:p>
    <w:p w:rsidR="000B5205" w:rsidRDefault="000B5205" w:rsidP="000B5205">
      <w:pPr>
        <w:rPr>
          <w:rFonts w:ascii="Tahoma" w:hAnsi="Tahoma" w:cs="Tahoma"/>
          <w:sz w:val="28"/>
          <w:szCs w:val="28"/>
        </w:rPr>
      </w:pPr>
      <w:r w:rsidRPr="00852C9C">
        <w:rPr>
          <w:rFonts w:ascii="Tahoma" w:hAnsi="Tahoma" w:cs="Tahoma"/>
          <w:sz w:val="28"/>
          <w:szCs w:val="28"/>
          <w:shd w:val="clear" w:color="auto" w:fill="FFC000"/>
        </w:rPr>
        <w:t>PRE – predklon na klopci</w:t>
      </w:r>
      <w:r w:rsidR="009962DF" w:rsidRPr="00700686">
        <w:rPr>
          <w:rFonts w:ascii="Tahoma" w:hAnsi="Tahoma" w:cs="Tahoma"/>
          <w:sz w:val="28"/>
          <w:szCs w:val="28"/>
        </w:rPr>
        <w:sym w:font="Wingdings" w:char="F0E0"/>
      </w:r>
      <w:r w:rsidR="004550D5">
        <w:rPr>
          <w:rFonts w:ascii="Tahoma" w:hAnsi="Tahoma" w:cs="Tahoma"/>
          <w:sz w:val="28"/>
          <w:szCs w:val="28"/>
        </w:rPr>
        <w:t xml:space="preserve"> </w:t>
      </w:r>
      <w:r w:rsidR="004550D5" w:rsidRPr="00F02777">
        <w:rPr>
          <w:rFonts w:ascii="Tahoma" w:hAnsi="Tahoma" w:cs="Tahoma"/>
          <w:i/>
          <w:sz w:val="28"/>
          <w:szCs w:val="28"/>
        </w:rPr>
        <w:t>Nam daje podatek o gibljivosti nog in spodnjega dela hrbtenice.</w:t>
      </w:r>
    </w:p>
    <w:p w:rsidR="002B6F19" w:rsidRDefault="002B6F19" w:rsidP="000B5205">
      <w:pPr>
        <w:rPr>
          <w:rFonts w:ascii="Tahoma" w:hAnsi="Tahoma" w:cs="Tahoma"/>
          <w:color w:val="FF0000"/>
          <w:sz w:val="28"/>
          <w:szCs w:val="28"/>
        </w:rPr>
      </w:pPr>
      <w:r w:rsidRPr="00700686">
        <w:rPr>
          <w:rFonts w:ascii="Tahoma" w:hAnsi="Tahoma" w:cs="Tahoma"/>
          <w:color w:val="FF0000"/>
          <w:sz w:val="28"/>
          <w:szCs w:val="28"/>
        </w:rPr>
        <w:t>Merjenec je bos</w:t>
      </w:r>
      <w:r>
        <w:rPr>
          <w:rFonts w:ascii="Tahoma" w:hAnsi="Tahoma" w:cs="Tahoma"/>
          <w:color w:val="FF0000"/>
          <w:sz w:val="28"/>
          <w:szCs w:val="28"/>
        </w:rPr>
        <w:t xml:space="preserve">. </w:t>
      </w:r>
    </w:p>
    <w:p w:rsidR="00714E15" w:rsidRDefault="00714E15" w:rsidP="000B5205">
      <w:pPr>
        <w:rPr>
          <w:rFonts w:ascii="Tahoma" w:hAnsi="Tahoma" w:cs="Tahoma"/>
          <w:sz w:val="28"/>
          <w:szCs w:val="28"/>
        </w:rPr>
      </w:pPr>
      <w:r w:rsidRPr="00714E15">
        <w:rPr>
          <w:rFonts w:ascii="Tahoma" w:hAnsi="Tahoma" w:cs="Tahoma"/>
          <w:sz w:val="28"/>
          <w:szCs w:val="28"/>
        </w:rPr>
        <w:t>Še ena vaja, ki jo nekoliko prilagodimo</w:t>
      </w:r>
      <w:r>
        <w:rPr>
          <w:rFonts w:ascii="Tahoma" w:hAnsi="Tahoma" w:cs="Tahoma"/>
          <w:sz w:val="28"/>
          <w:szCs w:val="28"/>
        </w:rPr>
        <w:t>…</w:t>
      </w:r>
    </w:p>
    <w:p w:rsidR="00714E15" w:rsidRPr="00714E15" w:rsidRDefault="00714E15" w:rsidP="00714E15">
      <w:pPr>
        <w:rPr>
          <w:rFonts w:ascii="Tahoma" w:hAnsi="Tahoma" w:cs="Tahoma"/>
          <w:sz w:val="28"/>
          <w:szCs w:val="28"/>
        </w:rPr>
      </w:pPr>
      <w:r>
        <w:rPr>
          <w:rFonts w:ascii="Tahoma" w:hAnsi="Tahoma" w:cs="Tahoma"/>
          <w:sz w:val="28"/>
          <w:szCs w:val="28"/>
        </w:rPr>
        <w:t>Z</w:t>
      </w:r>
      <w:r w:rsidRPr="00714E15">
        <w:rPr>
          <w:rFonts w:ascii="Tahoma" w:hAnsi="Tahoma" w:cs="Tahoma"/>
          <w:sz w:val="28"/>
          <w:szCs w:val="28"/>
        </w:rPr>
        <w:t xml:space="preserve">  iztegnjenimi nogami</w:t>
      </w:r>
      <w:r>
        <w:rPr>
          <w:rFonts w:ascii="Tahoma" w:hAnsi="Tahoma" w:cs="Tahoma"/>
          <w:sz w:val="28"/>
          <w:szCs w:val="28"/>
        </w:rPr>
        <w:t xml:space="preserve"> (kolena ne krčimo)</w:t>
      </w:r>
      <w:r w:rsidRPr="00714E15">
        <w:rPr>
          <w:rFonts w:ascii="Tahoma" w:hAnsi="Tahoma" w:cs="Tahoma"/>
          <w:sz w:val="28"/>
          <w:szCs w:val="28"/>
        </w:rPr>
        <w:t xml:space="preserve"> in s počasnim drsenjem rok v predklonu.</w:t>
      </w:r>
      <w:r>
        <w:rPr>
          <w:rFonts w:ascii="Tahoma" w:hAnsi="Tahoma" w:cs="Tahoma"/>
          <w:sz w:val="28"/>
          <w:szCs w:val="28"/>
        </w:rPr>
        <w:t xml:space="preserve"> </w:t>
      </w:r>
    </w:p>
    <w:p w:rsidR="00714E15" w:rsidRPr="00714E15" w:rsidRDefault="00714E15" w:rsidP="00714E15">
      <w:pPr>
        <w:pStyle w:val="Odstavekseznama"/>
        <w:numPr>
          <w:ilvl w:val="0"/>
          <w:numId w:val="3"/>
        </w:numPr>
        <w:rPr>
          <w:rFonts w:ascii="Tahoma" w:hAnsi="Tahoma" w:cs="Tahoma"/>
          <w:sz w:val="28"/>
          <w:szCs w:val="28"/>
        </w:rPr>
      </w:pPr>
      <w:r w:rsidRPr="00714E15">
        <w:rPr>
          <w:rFonts w:ascii="Tahoma" w:hAnsi="Tahoma" w:cs="Tahoma"/>
          <w:sz w:val="28"/>
          <w:szCs w:val="28"/>
        </w:rPr>
        <w:t>V predklonu z rokami pridem do kolen</w:t>
      </w:r>
      <w:r>
        <w:rPr>
          <w:rFonts w:ascii="Tahoma" w:hAnsi="Tahoma" w:cs="Tahoma"/>
          <w:sz w:val="28"/>
          <w:szCs w:val="28"/>
        </w:rPr>
        <w:t xml:space="preserve"> (vpišeš 01)</w:t>
      </w:r>
    </w:p>
    <w:p w:rsidR="00714E15" w:rsidRPr="00714E15" w:rsidRDefault="00714E15" w:rsidP="00714E15">
      <w:pPr>
        <w:pStyle w:val="Odstavekseznama"/>
        <w:numPr>
          <w:ilvl w:val="0"/>
          <w:numId w:val="3"/>
        </w:numPr>
        <w:rPr>
          <w:rFonts w:ascii="Tahoma" w:hAnsi="Tahoma" w:cs="Tahoma"/>
          <w:sz w:val="28"/>
          <w:szCs w:val="28"/>
        </w:rPr>
      </w:pPr>
      <w:r w:rsidRPr="00714E15">
        <w:rPr>
          <w:rFonts w:ascii="Tahoma" w:hAnsi="Tahoma" w:cs="Tahoma"/>
          <w:sz w:val="28"/>
          <w:szCs w:val="28"/>
        </w:rPr>
        <w:t>V predklonu s prsti pridem do sredine golenice</w:t>
      </w:r>
      <w:r>
        <w:rPr>
          <w:rFonts w:ascii="Tahoma" w:hAnsi="Tahoma" w:cs="Tahoma"/>
          <w:sz w:val="28"/>
          <w:szCs w:val="28"/>
        </w:rPr>
        <w:t xml:space="preserve"> (vpišeš 02)</w:t>
      </w:r>
    </w:p>
    <w:p w:rsidR="00714E15" w:rsidRPr="00714E15" w:rsidRDefault="00714E15" w:rsidP="00714E15">
      <w:pPr>
        <w:pStyle w:val="Odstavekseznama"/>
        <w:numPr>
          <w:ilvl w:val="0"/>
          <w:numId w:val="3"/>
        </w:numPr>
        <w:rPr>
          <w:rFonts w:ascii="Tahoma" w:hAnsi="Tahoma" w:cs="Tahoma"/>
          <w:sz w:val="28"/>
          <w:szCs w:val="28"/>
        </w:rPr>
      </w:pPr>
      <w:r w:rsidRPr="00714E15">
        <w:rPr>
          <w:rFonts w:ascii="Tahoma" w:hAnsi="Tahoma" w:cs="Tahoma"/>
          <w:sz w:val="28"/>
          <w:szCs w:val="28"/>
        </w:rPr>
        <w:t xml:space="preserve">Do skočnega sklepa </w:t>
      </w:r>
      <w:r>
        <w:rPr>
          <w:rFonts w:ascii="Tahoma" w:hAnsi="Tahoma" w:cs="Tahoma"/>
          <w:sz w:val="28"/>
          <w:szCs w:val="28"/>
        </w:rPr>
        <w:t xml:space="preserve"> (vpišeš 03)</w:t>
      </w:r>
    </w:p>
    <w:p w:rsidR="00714E15" w:rsidRPr="00714E15" w:rsidRDefault="00714E15" w:rsidP="00714E15">
      <w:pPr>
        <w:pStyle w:val="Odstavekseznama"/>
        <w:numPr>
          <w:ilvl w:val="0"/>
          <w:numId w:val="3"/>
        </w:numPr>
        <w:rPr>
          <w:rFonts w:ascii="Tahoma" w:hAnsi="Tahoma" w:cs="Tahoma"/>
          <w:sz w:val="28"/>
          <w:szCs w:val="28"/>
        </w:rPr>
      </w:pPr>
      <w:r w:rsidRPr="00714E15">
        <w:rPr>
          <w:rFonts w:ascii="Tahoma" w:hAnsi="Tahoma" w:cs="Tahoma"/>
          <w:sz w:val="28"/>
          <w:szCs w:val="28"/>
        </w:rPr>
        <w:t>S prsti se dotaknem tal</w:t>
      </w:r>
      <w:r>
        <w:rPr>
          <w:rFonts w:ascii="Tahoma" w:hAnsi="Tahoma" w:cs="Tahoma"/>
          <w:sz w:val="28"/>
          <w:szCs w:val="28"/>
        </w:rPr>
        <w:t xml:space="preserve"> (vpišeš 04)</w:t>
      </w:r>
    </w:p>
    <w:p w:rsidR="00714E15" w:rsidRPr="00714E15" w:rsidRDefault="00714E15" w:rsidP="00714E15">
      <w:pPr>
        <w:pStyle w:val="Odstavekseznama"/>
        <w:numPr>
          <w:ilvl w:val="0"/>
          <w:numId w:val="3"/>
        </w:numPr>
        <w:rPr>
          <w:rFonts w:ascii="Tahoma" w:hAnsi="Tahoma" w:cs="Tahoma"/>
          <w:sz w:val="28"/>
          <w:szCs w:val="28"/>
        </w:rPr>
      </w:pPr>
      <w:r w:rsidRPr="00714E15">
        <w:rPr>
          <w:rFonts w:ascii="Tahoma" w:hAnsi="Tahoma" w:cs="Tahoma"/>
          <w:sz w:val="28"/>
          <w:szCs w:val="28"/>
        </w:rPr>
        <w:t xml:space="preserve">Z lahkoto se dlanmi dotaknem tal </w:t>
      </w:r>
      <w:r>
        <w:rPr>
          <w:rFonts w:ascii="Tahoma" w:hAnsi="Tahoma" w:cs="Tahoma"/>
          <w:sz w:val="28"/>
          <w:szCs w:val="28"/>
        </w:rPr>
        <w:t>(vpišeš 05).</w:t>
      </w:r>
    </w:p>
    <w:p w:rsidR="005A24AD" w:rsidRDefault="005A24AD" w:rsidP="000B5205">
      <w:pPr>
        <w:rPr>
          <w:rFonts w:ascii="Tahoma" w:hAnsi="Tahoma" w:cs="Tahoma"/>
          <w:sz w:val="28"/>
          <w:szCs w:val="28"/>
        </w:rPr>
      </w:pPr>
    </w:p>
    <w:p w:rsidR="000B5205" w:rsidRDefault="000B5205" w:rsidP="000B5205">
      <w:pPr>
        <w:rPr>
          <w:rFonts w:ascii="Tahoma" w:hAnsi="Tahoma" w:cs="Tahoma"/>
          <w:sz w:val="28"/>
          <w:szCs w:val="28"/>
        </w:rPr>
      </w:pPr>
      <w:r w:rsidRPr="00852C9C">
        <w:rPr>
          <w:rFonts w:ascii="Tahoma" w:hAnsi="Tahoma" w:cs="Tahoma"/>
          <w:sz w:val="28"/>
          <w:szCs w:val="28"/>
          <w:shd w:val="clear" w:color="auto" w:fill="FFC000"/>
        </w:rPr>
        <w:t>VZG – vesa v zgibi</w:t>
      </w:r>
      <w:r w:rsidR="009962DF" w:rsidRPr="00700686">
        <w:rPr>
          <w:rFonts w:ascii="Tahoma" w:hAnsi="Tahoma" w:cs="Tahoma"/>
          <w:sz w:val="28"/>
          <w:szCs w:val="28"/>
        </w:rPr>
        <w:sym w:font="Wingdings" w:char="F0E0"/>
      </w:r>
      <w:r w:rsidR="007B5ADB">
        <w:rPr>
          <w:rFonts w:ascii="Tahoma" w:hAnsi="Tahoma" w:cs="Tahoma"/>
          <w:sz w:val="28"/>
          <w:szCs w:val="28"/>
        </w:rPr>
        <w:t xml:space="preserve"> </w:t>
      </w:r>
      <w:r w:rsidR="007B5ADB" w:rsidRPr="00F02777">
        <w:rPr>
          <w:rFonts w:ascii="Tahoma" w:hAnsi="Tahoma" w:cs="Tahoma"/>
          <w:i/>
          <w:sz w:val="28"/>
          <w:szCs w:val="28"/>
        </w:rPr>
        <w:t xml:space="preserve">Nam daje podatek </w:t>
      </w:r>
      <w:r w:rsidR="00986327" w:rsidRPr="00F02777">
        <w:rPr>
          <w:rFonts w:ascii="Tahoma" w:hAnsi="Tahoma" w:cs="Tahoma"/>
          <w:i/>
          <w:sz w:val="28"/>
          <w:szCs w:val="28"/>
        </w:rPr>
        <w:t>o moči in vzdržljivosti rok in ramenskega obroča.</w:t>
      </w:r>
    </w:p>
    <w:p w:rsidR="00755383" w:rsidRDefault="00755383" w:rsidP="000B5205">
      <w:pPr>
        <w:rPr>
          <w:rFonts w:ascii="Tahoma" w:hAnsi="Tahoma" w:cs="Tahoma"/>
          <w:sz w:val="28"/>
          <w:szCs w:val="28"/>
        </w:rPr>
      </w:pPr>
      <w:r>
        <w:rPr>
          <w:rFonts w:ascii="Tahoma" w:hAnsi="Tahoma" w:cs="Tahoma"/>
          <w:sz w:val="28"/>
          <w:szCs w:val="28"/>
        </w:rPr>
        <w:t>Veso v zgibi bomo zamenjali za sklece…</w:t>
      </w:r>
    </w:p>
    <w:p w:rsidR="00755383" w:rsidRPr="00755383" w:rsidRDefault="00755383" w:rsidP="000B5205">
      <w:pPr>
        <w:rPr>
          <w:rFonts w:ascii="Tahoma" w:hAnsi="Tahoma" w:cs="Tahoma"/>
          <w:sz w:val="28"/>
          <w:szCs w:val="28"/>
        </w:rPr>
      </w:pPr>
      <w:r w:rsidRPr="00755383">
        <w:rPr>
          <w:rFonts w:ascii="Tahoma" w:hAnsi="Tahoma" w:cs="Tahoma"/>
          <w:color w:val="000000" w:themeColor="text1"/>
          <w:sz w:val="28"/>
          <w:szCs w:val="28"/>
        </w:rPr>
        <w:t>Uležemo se na trebuh, dlani položimo v širino ramen. Dvignemo se tako, da iztegnemo roke, telo je vzra</w:t>
      </w:r>
      <w:r>
        <w:rPr>
          <w:rFonts w:ascii="Tahoma" w:hAnsi="Tahoma" w:cs="Tahoma"/>
          <w:color w:val="000000" w:themeColor="text1"/>
          <w:sz w:val="28"/>
          <w:szCs w:val="28"/>
        </w:rPr>
        <w:t>vnano, pogled je usmerjen v tla</w:t>
      </w:r>
      <w:r w:rsidRPr="00755383">
        <w:rPr>
          <w:rFonts w:ascii="Tahoma" w:hAnsi="Tahoma" w:cs="Tahoma"/>
          <w:color w:val="000000" w:themeColor="text1"/>
          <w:sz w:val="28"/>
          <w:szCs w:val="28"/>
        </w:rPr>
        <w:t>. Vajo izvajamo tako, da telo ki je ves čas vzravnano in v ležni opori, s krčenjem rok v komolcih spustimo proti tlom. Ko je telo vzporedno s tlemi oziroma se s prsmi skoraj dotaknemo tal, se z iztegovanjem komolcev dvignemo v začetni položaj. Štejemo štev</w:t>
      </w:r>
      <w:r>
        <w:rPr>
          <w:rFonts w:ascii="Tahoma" w:hAnsi="Tahoma" w:cs="Tahoma"/>
          <w:color w:val="000000" w:themeColor="text1"/>
          <w:sz w:val="28"/>
          <w:szCs w:val="28"/>
        </w:rPr>
        <w:t>ilo pravilnih ponovitev (npr. 9 krat vpišemo 09, 12 krat vpišemo 12</w:t>
      </w:r>
      <w:r w:rsidRPr="00755383">
        <w:rPr>
          <w:rFonts w:ascii="Tahoma" w:hAnsi="Tahoma" w:cs="Tahoma"/>
          <w:color w:val="000000" w:themeColor="text1"/>
          <w:sz w:val="28"/>
          <w:szCs w:val="28"/>
        </w:rPr>
        <w:t>).</w:t>
      </w:r>
    </w:p>
    <w:p w:rsidR="0002170C" w:rsidRDefault="0002170C" w:rsidP="000B5205">
      <w:pPr>
        <w:rPr>
          <w:rFonts w:ascii="Tahoma" w:hAnsi="Tahoma" w:cs="Tahoma"/>
          <w:sz w:val="28"/>
          <w:szCs w:val="28"/>
          <w:shd w:val="clear" w:color="auto" w:fill="FFC000"/>
        </w:rPr>
      </w:pPr>
    </w:p>
    <w:p w:rsidR="0002170C" w:rsidRDefault="0002170C" w:rsidP="000B5205">
      <w:pPr>
        <w:rPr>
          <w:rFonts w:ascii="Tahoma" w:hAnsi="Tahoma" w:cs="Tahoma"/>
          <w:sz w:val="28"/>
          <w:szCs w:val="28"/>
          <w:shd w:val="clear" w:color="auto" w:fill="FFC000"/>
        </w:rPr>
      </w:pPr>
    </w:p>
    <w:p w:rsidR="0002170C" w:rsidRDefault="0002170C" w:rsidP="000B5205">
      <w:pPr>
        <w:rPr>
          <w:rFonts w:ascii="Tahoma" w:hAnsi="Tahoma" w:cs="Tahoma"/>
          <w:sz w:val="28"/>
          <w:szCs w:val="28"/>
          <w:shd w:val="clear" w:color="auto" w:fill="FFC000"/>
        </w:rPr>
      </w:pPr>
    </w:p>
    <w:p w:rsidR="000B5205" w:rsidRDefault="000B5205" w:rsidP="000B5205">
      <w:pPr>
        <w:rPr>
          <w:rFonts w:ascii="Tahoma" w:hAnsi="Tahoma" w:cs="Tahoma"/>
          <w:i/>
          <w:sz w:val="28"/>
          <w:szCs w:val="28"/>
        </w:rPr>
      </w:pPr>
      <w:r w:rsidRPr="00852C9C">
        <w:rPr>
          <w:rFonts w:ascii="Tahoma" w:hAnsi="Tahoma" w:cs="Tahoma"/>
          <w:sz w:val="28"/>
          <w:szCs w:val="28"/>
          <w:shd w:val="clear" w:color="auto" w:fill="FFC000"/>
        </w:rPr>
        <w:t>60 m – tek na 60 m</w:t>
      </w:r>
      <w:r w:rsidR="009962DF" w:rsidRPr="00700686">
        <w:rPr>
          <w:rFonts w:ascii="Tahoma" w:hAnsi="Tahoma" w:cs="Tahoma"/>
          <w:sz w:val="28"/>
          <w:szCs w:val="28"/>
        </w:rPr>
        <w:sym w:font="Wingdings" w:char="F0E0"/>
      </w:r>
      <w:r w:rsidR="002022BC">
        <w:rPr>
          <w:rFonts w:ascii="Tahoma" w:hAnsi="Tahoma" w:cs="Tahoma"/>
          <w:sz w:val="28"/>
          <w:szCs w:val="28"/>
        </w:rPr>
        <w:t xml:space="preserve"> </w:t>
      </w:r>
      <w:r w:rsidR="002022BC" w:rsidRPr="00F02777">
        <w:rPr>
          <w:rFonts w:ascii="Tahoma" w:hAnsi="Tahoma" w:cs="Tahoma"/>
          <w:i/>
          <w:sz w:val="28"/>
          <w:szCs w:val="28"/>
        </w:rPr>
        <w:t>Nam daje podatek o šprinterski hitrosti.</w:t>
      </w:r>
    </w:p>
    <w:p w:rsidR="00045284" w:rsidRDefault="00325B92" w:rsidP="000B5205">
      <w:pPr>
        <w:rPr>
          <w:rFonts w:ascii="Tahoma" w:hAnsi="Tahoma" w:cs="Tahoma"/>
          <w:sz w:val="28"/>
          <w:szCs w:val="28"/>
        </w:rPr>
      </w:pPr>
      <w:r>
        <w:rPr>
          <w:rFonts w:ascii="Tahoma" w:hAnsi="Tahoma" w:cs="Tahoma"/>
          <w:sz w:val="28"/>
          <w:szCs w:val="28"/>
        </w:rPr>
        <w:t xml:space="preserve">Teren za tek naj bo čim bolj raven, gladek ter vodoraven. </w:t>
      </w:r>
      <w:r w:rsidR="00A5506F">
        <w:rPr>
          <w:rFonts w:ascii="Tahoma" w:hAnsi="Tahoma" w:cs="Tahoma"/>
          <w:sz w:val="28"/>
          <w:szCs w:val="28"/>
        </w:rPr>
        <w:t>Merjenec je za štartno črto</w:t>
      </w:r>
      <w:r w:rsidR="00045284">
        <w:rPr>
          <w:rFonts w:ascii="Tahoma" w:hAnsi="Tahoma" w:cs="Tahoma"/>
          <w:sz w:val="28"/>
          <w:szCs w:val="28"/>
        </w:rPr>
        <w:t xml:space="preserve">. </w:t>
      </w:r>
      <w:r w:rsidR="00A5506F">
        <w:rPr>
          <w:rFonts w:ascii="Tahoma" w:hAnsi="Tahoma" w:cs="Tahoma"/>
          <w:sz w:val="28"/>
          <w:szCs w:val="28"/>
        </w:rPr>
        <w:t>Na povelje  »na mesta« merjenec stopi do črte in se postavi v visoki štart in znak »hop« začne s hitrim tekom. Merjenec poskuša čim hitreje preteči razdaljo 60 m. Rezultat vpišemo v razpredelnico  (9,6 s vpišemo 096; 10,7 vpišemo 107).</w:t>
      </w:r>
    </w:p>
    <w:p w:rsidR="00A5506F" w:rsidRPr="00A5506F" w:rsidRDefault="00A5506F" w:rsidP="000B5205">
      <w:pPr>
        <w:rPr>
          <w:rFonts w:ascii="Tahoma" w:hAnsi="Tahoma" w:cs="Tahoma"/>
          <w:sz w:val="28"/>
          <w:szCs w:val="28"/>
        </w:rPr>
      </w:pPr>
      <w:r>
        <w:rPr>
          <w:rFonts w:ascii="Tahoma" w:hAnsi="Tahoma" w:cs="Tahoma"/>
          <w:sz w:val="28"/>
          <w:szCs w:val="28"/>
        </w:rPr>
        <w:t>Tisti, ki pa nimajo možnosti izvesti teka na 60 m</w:t>
      </w:r>
      <w:r w:rsidRPr="00A5506F">
        <w:rPr>
          <w:rFonts w:ascii="Tahoma" w:hAnsi="Tahoma" w:cs="Tahoma"/>
          <w:sz w:val="28"/>
          <w:szCs w:val="28"/>
        </w:rPr>
        <w:t xml:space="preserve"> </w:t>
      </w:r>
      <w:r>
        <w:rPr>
          <w:rFonts w:ascii="Tahoma" w:hAnsi="Tahoma" w:cs="Tahoma"/>
          <w:sz w:val="28"/>
          <w:szCs w:val="28"/>
        </w:rPr>
        <w:t>i</w:t>
      </w:r>
      <w:r w:rsidRPr="00A5506F">
        <w:rPr>
          <w:rFonts w:ascii="Tahoma" w:hAnsi="Tahoma" w:cs="Tahoma"/>
          <w:sz w:val="28"/>
          <w:szCs w:val="28"/>
        </w:rPr>
        <w:t>zvajajo</w:t>
      </w:r>
      <w:r>
        <w:rPr>
          <w:rFonts w:ascii="Tahoma" w:hAnsi="Tahoma" w:cs="Tahoma"/>
          <w:sz w:val="28"/>
          <w:szCs w:val="28"/>
        </w:rPr>
        <w:t xml:space="preserve"> visoki sk</w:t>
      </w:r>
      <w:r w:rsidRPr="00A5506F">
        <w:rPr>
          <w:rFonts w:ascii="Tahoma" w:hAnsi="Tahoma" w:cs="Tahoma"/>
          <w:sz w:val="28"/>
          <w:szCs w:val="28"/>
        </w:rPr>
        <w:t>iping na mestu 10. sekund.  Štejemo število dvigov kolen v  določenem času. Za pravilen dvig se šteje, ko je stegnenica pod kotom 90 ° glede na telo. V okvirčke vpišemo: 9 dvigov 009, 15 – 015, 30 -</w:t>
      </w:r>
      <w:r w:rsidR="002A651F">
        <w:rPr>
          <w:rFonts w:ascii="Tahoma" w:hAnsi="Tahoma" w:cs="Tahoma"/>
          <w:sz w:val="28"/>
          <w:szCs w:val="28"/>
        </w:rPr>
        <w:t xml:space="preserve"> </w:t>
      </w:r>
      <w:r w:rsidRPr="00A5506F">
        <w:rPr>
          <w:rFonts w:ascii="Tahoma" w:hAnsi="Tahoma" w:cs="Tahoma"/>
          <w:sz w:val="28"/>
          <w:szCs w:val="28"/>
        </w:rPr>
        <w:t>030….</w:t>
      </w:r>
    </w:p>
    <w:p w:rsidR="000B5205" w:rsidRDefault="000B5205" w:rsidP="000B5205">
      <w:pPr>
        <w:rPr>
          <w:rFonts w:ascii="Tahoma" w:hAnsi="Tahoma" w:cs="Tahoma"/>
          <w:i/>
          <w:sz w:val="28"/>
          <w:szCs w:val="28"/>
        </w:rPr>
      </w:pPr>
      <w:r w:rsidRPr="00852C9C">
        <w:rPr>
          <w:rFonts w:ascii="Tahoma" w:hAnsi="Tahoma" w:cs="Tahoma"/>
          <w:sz w:val="28"/>
          <w:szCs w:val="28"/>
          <w:shd w:val="clear" w:color="auto" w:fill="FFC000"/>
        </w:rPr>
        <w:t>600 m – tek na 600 m</w:t>
      </w:r>
      <w:r w:rsidR="009962DF" w:rsidRPr="00700686">
        <w:rPr>
          <w:rFonts w:ascii="Tahoma" w:hAnsi="Tahoma" w:cs="Tahoma"/>
          <w:sz w:val="28"/>
          <w:szCs w:val="28"/>
        </w:rPr>
        <w:sym w:font="Wingdings" w:char="F0E0"/>
      </w:r>
      <w:r w:rsidR="00B610CE">
        <w:rPr>
          <w:rFonts w:ascii="Tahoma" w:hAnsi="Tahoma" w:cs="Tahoma"/>
          <w:sz w:val="28"/>
          <w:szCs w:val="28"/>
        </w:rPr>
        <w:t xml:space="preserve"> </w:t>
      </w:r>
      <w:r w:rsidR="00B610CE" w:rsidRPr="00F02777">
        <w:rPr>
          <w:rFonts w:ascii="Tahoma" w:hAnsi="Tahoma" w:cs="Tahoma"/>
          <w:i/>
          <w:sz w:val="28"/>
          <w:szCs w:val="28"/>
        </w:rPr>
        <w:t>Nam daje podatek o aerobni moči posameznika.</w:t>
      </w:r>
    </w:p>
    <w:p w:rsidR="00325B92" w:rsidRDefault="00325B92" w:rsidP="000B5205">
      <w:pPr>
        <w:rPr>
          <w:rFonts w:ascii="Tahoma" w:hAnsi="Tahoma" w:cs="Tahoma"/>
          <w:sz w:val="28"/>
          <w:szCs w:val="28"/>
        </w:rPr>
      </w:pPr>
      <w:r>
        <w:rPr>
          <w:rFonts w:ascii="Tahoma" w:hAnsi="Tahoma" w:cs="Tahoma"/>
          <w:sz w:val="28"/>
          <w:szCs w:val="28"/>
        </w:rPr>
        <w:t>V naravi odmerimo</w:t>
      </w:r>
      <w:r w:rsidR="00A22BC4">
        <w:rPr>
          <w:rFonts w:ascii="Tahoma" w:hAnsi="Tahoma" w:cs="Tahoma"/>
          <w:sz w:val="28"/>
          <w:szCs w:val="28"/>
        </w:rPr>
        <w:t xml:space="preserve"> razdaljo 600 m (s koraki, kolesom, avtom…), lahko tudi tek po travniku, gozdni (čim bolj ravni) poti, makadamu…</w:t>
      </w:r>
    </w:p>
    <w:p w:rsidR="00A22BC4" w:rsidRDefault="00A22BC4" w:rsidP="000B5205">
      <w:pPr>
        <w:rPr>
          <w:rFonts w:ascii="Tahoma" w:hAnsi="Tahoma" w:cs="Tahoma"/>
          <w:color w:val="000000" w:themeColor="text1"/>
          <w:sz w:val="28"/>
          <w:szCs w:val="28"/>
        </w:rPr>
      </w:pPr>
      <w:r>
        <w:rPr>
          <w:rFonts w:ascii="Tahoma" w:hAnsi="Tahoma" w:cs="Tahoma"/>
          <w:sz w:val="28"/>
          <w:szCs w:val="28"/>
        </w:rPr>
        <w:t xml:space="preserve">Npr. Lahko odmerite razdaljo 50 ali 100 m in teče toliko časa tja in nazaj dokler ne preteče 600 m. </w:t>
      </w:r>
      <w:r w:rsidRPr="00A22BC4">
        <w:rPr>
          <w:rFonts w:ascii="Tahoma" w:hAnsi="Tahoma" w:cs="Tahoma"/>
          <w:color w:val="000000" w:themeColor="text1"/>
          <w:sz w:val="28"/>
          <w:szCs w:val="28"/>
        </w:rPr>
        <w:t xml:space="preserve"> </w:t>
      </w:r>
    </w:p>
    <w:p w:rsidR="00A22BC4" w:rsidRPr="00325B92" w:rsidRDefault="00A22BC4" w:rsidP="000B5205">
      <w:pPr>
        <w:rPr>
          <w:rFonts w:ascii="Tahoma" w:hAnsi="Tahoma" w:cs="Tahoma"/>
          <w:sz w:val="28"/>
          <w:szCs w:val="28"/>
        </w:rPr>
      </w:pPr>
      <w:r w:rsidRPr="00A22BC4">
        <w:rPr>
          <w:rFonts w:ascii="Tahoma" w:hAnsi="Tahoma" w:cs="Tahoma"/>
          <w:color w:val="000000" w:themeColor="text1"/>
          <w:sz w:val="28"/>
          <w:szCs w:val="28"/>
        </w:rPr>
        <w:t xml:space="preserve">Čas vpišemo </w:t>
      </w:r>
      <w:r w:rsidRPr="00A22BC4">
        <w:rPr>
          <w:rFonts w:ascii="Tahoma" w:hAnsi="Tahoma" w:cs="Tahoma"/>
          <w:color w:val="000000" w:themeColor="text1"/>
          <w:sz w:val="28"/>
          <w:szCs w:val="28"/>
          <w:u w:val="single"/>
        </w:rPr>
        <w:t>v sekundah</w:t>
      </w:r>
      <w:r w:rsidRPr="00A22BC4">
        <w:rPr>
          <w:rFonts w:ascii="Tahoma" w:hAnsi="Tahoma" w:cs="Tahoma"/>
          <w:color w:val="000000" w:themeColor="text1"/>
          <w:sz w:val="28"/>
          <w:szCs w:val="28"/>
        </w:rPr>
        <w:t>: (npr. 187 sekund, pomeni 3 minute in 7 sekund).</w:t>
      </w:r>
    </w:p>
    <w:p w:rsidR="003A7E67" w:rsidRDefault="003A7E67">
      <w:pPr>
        <w:rPr>
          <w:rFonts w:ascii="Tahoma" w:hAnsi="Tahoma" w:cs="Tahoma"/>
          <w:sz w:val="28"/>
          <w:szCs w:val="28"/>
        </w:rPr>
      </w:pPr>
      <w:r>
        <w:rPr>
          <w:rFonts w:ascii="Tahoma" w:hAnsi="Tahoma" w:cs="Tahoma"/>
          <w:sz w:val="28"/>
          <w:szCs w:val="28"/>
        </w:rPr>
        <w:br w:type="page"/>
      </w:r>
    </w:p>
    <w:p w:rsidR="00576417" w:rsidRDefault="00564B98">
      <w:pPr>
        <w:rPr>
          <w:rFonts w:ascii="Tahoma" w:hAnsi="Tahoma" w:cs="Tahoma"/>
          <w:sz w:val="28"/>
          <w:szCs w:val="28"/>
        </w:rPr>
      </w:pPr>
      <w:r>
        <w:rPr>
          <w:rFonts w:ascii="Tahoma" w:hAnsi="Tahoma" w:cs="Tahoma"/>
          <w:noProof/>
          <w:sz w:val="28"/>
          <w:szCs w:val="28"/>
          <w:lang w:eastAsia="sl-SI"/>
        </w:rPr>
        <w:lastRenderedPageBreak/>
        <mc:AlternateContent>
          <mc:Choice Requires="wpg">
            <w:drawing>
              <wp:anchor distT="0" distB="0" distL="114300" distR="114300" simplePos="0" relativeHeight="251675648" behindDoc="0" locked="0" layoutInCell="1" allowOverlap="1">
                <wp:simplePos x="0" y="0"/>
                <wp:positionH relativeFrom="column">
                  <wp:posOffset>1595755</wp:posOffset>
                </wp:positionH>
                <wp:positionV relativeFrom="paragraph">
                  <wp:posOffset>-137795</wp:posOffset>
                </wp:positionV>
                <wp:extent cx="5343525" cy="4600575"/>
                <wp:effectExtent l="0" t="0" r="28575" b="28575"/>
                <wp:wrapNone/>
                <wp:docPr id="9" name="Skupina 9"/>
                <wp:cNvGraphicFramePr/>
                <a:graphic xmlns:a="http://schemas.openxmlformats.org/drawingml/2006/main">
                  <a:graphicData uri="http://schemas.microsoft.com/office/word/2010/wordprocessingGroup">
                    <wpg:wgp>
                      <wpg:cNvGrpSpPr/>
                      <wpg:grpSpPr>
                        <a:xfrm>
                          <a:off x="0" y="0"/>
                          <a:ext cx="5343525" cy="4600575"/>
                          <a:chOff x="0" y="0"/>
                          <a:chExt cx="5343525" cy="4600575"/>
                        </a:xfrm>
                      </wpg:grpSpPr>
                      <wps:wsp>
                        <wps:cNvPr id="16" name="Pravokotnik 16"/>
                        <wps:cNvSpPr/>
                        <wps:spPr>
                          <a:xfrm>
                            <a:off x="0" y="0"/>
                            <a:ext cx="5343525" cy="4600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50CCF" w:rsidRPr="00AD7A33" w:rsidRDefault="00F50CCF" w:rsidP="00F50CCF">
                              <w:pPr>
                                <w:jc w:val="center"/>
                                <w:rPr>
                                  <w:rFonts w:ascii="Comic Sans MS" w:hAnsi="Comic Sans MS"/>
                                  <w:b/>
                                  <w:sz w:val="144"/>
                                  <w:szCs w:val="144"/>
                                </w:rPr>
                              </w:pPr>
                              <w:r w:rsidRPr="00AD7A33">
                                <w:rPr>
                                  <w:rFonts w:ascii="Comic Sans MS" w:hAnsi="Comic Sans MS"/>
                                  <w:b/>
                                  <w:sz w:val="144"/>
                                  <w:szCs w:val="144"/>
                                </w:rPr>
                                <w:t xml:space="preserve">Sredina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aven povezovalnik 5"/>
                        <wps:cNvCnPr/>
                        <wps:spPr>
                          <a:xfrm>
                            <a:off x="2667000" y="0"/>
                            <a:ext cx="0" cy="4600575"/>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8" name="Raven povezovalnik 8"/>
                        <wps:cNvCnPr/>
                        <wps:spPr>
                          <a:xfrm flipV="1">
                            <a:off x="0" y="2257425"/>
                            <a:ext cx="5343525" cy="47625"/>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1="http://schemas.microsoft.com/office/drawing/2015/9/8/chartex">
            <w:pict>
              <v:group id="Skupina 9" o:spid="_x0000_s1026" style="position:absolute;margin-left:125.65pt;margin-top:-10.85pt;width:420.75pt;height:362.25pt;z-index:251675648" coordsize="53435,4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D8ewMAAFwLAAAOAAAAZHJzL2Uyb0RvYy54bWzsVl1P2zAUfZ+0/2D5fSQt/YCIFFUw0CQ0&#10;KsrGs3Gc1qpje7bbFH79rp0PSmm3qUg87SWJ7Xtt3+NzjnN2vi4EWjFjuZIp7hzFGDFJVcblLMU/&#10;7q++nGBkHZEZEUqyFD8xi89Hnz+dlTphXTVXImMGwSTSJqVO8dw5nUSRpXNWEHukNJMwmCtTEAdN&#10;M4syQ0qYvRBRN44HUalMpo2izFrovawG8SjMn+eMuts8t8whkWLYmwtPE56P/hmNzkgyM0TPOa23&#10;QQ7YRUG4hEXbqS6JI2hp+JupCk6Nsip3R1QVkcpzTlmoAarpxFvVXBu11KGWWVLOdAsTQLuF08HT&#10;0u+riUE8S/EpRpIUcETTxVJzSdCpB6fUswRiro2e6ompO2ZVy9e7zk3h31AJWgdYn1pY2dohCp39&#10;495xv9vHiMJYbxDH/WG/Ap7O4XTe5NH5179kRs3Ckd9fu51SA4nsC072fThN50SzAL/1GNQ4dQYN&#10;UBNDVmqhnOQLBL0BnBDZQmUTC6i9F6e2WpJoY901UwXyHyk2wO9AO7K6sQ42AKFNCDQ8HtUGwpd7&#10;EszvRcg7lsOZw9F0Q3ZQG7sQBq0I6IRQyqQLBcF8Idqn5VyINrGzK1G4jkcBkupYn8aCCtvEeFfi&#10;6xXbjLCqkq5NLrhUZtcE2aJduYpvqq9q9uW79eO6PqJHlT3BaRpV2YHV9IoDnjfEugkxoH9wCvA0&#10;dwuPXKgyxar+wmiuzPOufh8PdINRjErwkxTbX0tiGEbimwQinnZ6PW9AodHrD7vQMJsjj5sjcllc&#10;KDiKDrinpuHTxzvRfOZGFQ9gfWO/KgwRSWHtFFNnmsaFq3wOzJOy8TiEgelo4m7kVFM/uQfY8+V+&#10;/UCMrknlQLffVUN+kmxxq4r1mVKNl07lPBDPQ1zhWkMPQvT28QGKBGepnOuOrJhEGg7rWQGTvS6D&#10;0fhdgIAvZO1gjSoaF2ntqzsYDOMY4HxrYtC5ZV/7ZSm49L7xBjqvXN8tpH9aJXh2BaIKDX/h7ZPg&#10;RmQQZEPu4C2+OLtD2jsVWgmt0cpuaf9BoU3iQfJukg+Qt1s3yfk+eVfc8+5Tc+6DyAf/N3vJd7Jx&#10;J+whH8oF1z8bLb66Rbvd/rAH1ybUBC6680YcDqrx/1QMGP3zTdOw6cOoGP5T4BcO6PnqH3GzHaj7&#10;8lM8+g0AAP//AwBQSwMEFAAGAAgAAAAhAAduWTbiAAAADAEAAA8AAABkcnMvZG93bnJldi54bWxM&#10;j8FuwjAMhu+T9g6RJ+0GSYoYo2uKENp2QpMGkyZupjFtRZNUTWjL2y+cxs2WP/3+/mw1mob11Pna&#10;WQVyKoCRLZyubangZ/8xeQXmA1qNjbOk4EoeVvnjQ4apdoP9pn4XShZDrE9RQRVCm3Lui4oM+qlr&#10;ycbbyXUGQ1y7kusOhxhuGp4I8cIN1jZ+qLClTUXFeXcxCj4HHNYz+d5vz6fN9bCff/1uJSn1/DSu&#10;34AFGsM/DDf9qA55dDq6i9WeNQqSuZxFVMEkkQtgN0Isk9jmqGAh4sDzjN+XyP8AAAD//wMAUEsB&#10;Ai0AFAAGAAgAAAAhALaDOJL+AAAA4QEAABMAAAAAAAAAAAAAAAAAAAAAAFtDb250ZW50X1R5cGVz&#10;XS54bWxQSwECLQAUAAYACAAAACEAOP0h/9YAAACUAQAACwAAAAAAAAAAAAAAAAAvAQAAX3JlbHMv&#10;LnJlbHNQSwECLQAUAAYACAAAACEA4d8A/HsDAABcCwAADgAAAAAAAAAAAAAAAAAuAgAAZHJzL2Uy&#10;b0RvYy54bWxQSwECLQAUAAYACAAAACEAB25ZNuIAAAAMAQAADwAAAAAAAAAAAAAAAADVBQAAZHJz&#10;L2Rvd25yZXYueG1sUEsFBgAAAAAEAAQA8wAAAOQGAAAAAA==&#10;">
                <v:rect id="Pravokotnik 16" o:spid="_x0000_s1027" style="position:absolute;width:53435;height:46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GGMAA&#10;AADbAAAADwAAAGRycy9kb3ducmV2LnhtbERPTYvCMBC9C/sfwix401QF0Wos3RV1j+queh2asS02&#10;k9JErf/eLAje5vE+Z560phI3alxpWcGgH4EgzqwuOVfw97vqTUA4j6yxskwKHuQgWXx05hhre+cd&#10;3fY+FyGEXYwKCu/rWEqXFWTQ9W1NHLizbQz6AJtc6gbvIdxUchhFY2mw5NBQYE3fBWWX/dUouGbr&#10;r1Nep9vlasQbaQdTczhqpbqfbToD4an1b/HL/aPD/DH8/x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WGGMAAAADbAAAADwAAAAAAAAAAAAAAAACYAgAAZHJzL2Rvd25y&#10;ZXYueG1sUEsFBgAAAAAEAAQA9QAAAIUDAAAAAA==&#10;" fillcolor="white [3201]" strokecolor="#70ad47 [3209]" strokeweight="1pt">
                  <v:textbox>
                    <w:txbxContent>
                      <w:p w:rsidR="00F50CCF" w:rsidRPr="00AD7A33" w:rsidRDefault="00F50CCF" w:rsidP="00F50CCF">
                        <w:pPr>
                          <w:jc w:val="center"/>
                          <w:rPr>
                            <w:rFonts w:ascii="Comic Sans MS" w:hAnsi="Comic Sans MS"/>
                            <w:b/>
                            <w:sz w:val="144"/>
                            <w:szCs w:val="144"/>
                          </w:rPr>
                        </w:pPr>
                        <w:r w:rsidRPr="00AD7A33">
                          <w:rPr>
                            <w:rFonts w:ascii="Comic Sans MS" w:hAnsi="Comic Sans MS"/>
                            <w:b/>
                            <w:sz w:val="144"/>
                            <w:szCs w:val="144"/>
                          </w:rPr>
                          <w:t xml:space="preserve">Sredina </w:t>
                        </w:r>
                      </w:p>
                    </w:txbxContent>
                  </v:textbox>
                </v:rect>
                <v:line id="Raven povezovalnik 5" o:spid="_x0000_s1028" style="position:absolute;visibility:visible;mso-wrap-style:square" from="26670,0" to="26670,4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0U470AAADaAAAADwAAAGRycy9kb3ducmV2LnhtbERPy4rCMBTdC/5DuII7TUdQpGOUmYKg&#10;G8EHuL0016bY3JQm1erXG0FweTjvxaqzlbhR40vHCn7GCQji3OmSCwWn43o0B+EDssbKMSl4kIfV&#10;st9bYKrdnfd0O4RCxBD2KSowIdSplD43ZNGPXU0cuYtrLIYIm0LqBu8x3FZykiQzabHk2GCwpsxQ&#10;fj20Ns5oz3ZzzbKSTtvnLjeZuWD7r9Rw0P39ggjUha/4495oBVN4X4l+kMs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GtFOO9AAAA2gAAAA8AAAAAAAAAAAAAAAAAoQIA&#10;AGRycy9kb3ducmV2LnhtbFBLBQYAAAAABAAEAPkAAACLAwAAAAA=&#10;" strokecolor="#70ad47 [3209]" strokeweight=".5pt">
                  <v:stroke joinstyle="miter"/>
                </v:line>
                <v:line id="Raven povezovalnik 8" o:spid="_x0000_s1029" style="position:absolute;flip:y;visibility:visible;mso-wrap-style:square" from="0,22574" to="53435,2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Jm78AAADaAAAADwAAAGRycy9kb3ducmV2LnhtbERPy2oCMRTdF/yHcIXuakYXVaZGKaJg&#10;wY2vMsvr5JqMndwMk6jTvzcLweXhvKfzztXiRm2oPCsYDjIQxKXXFRsFh/3qYwIiRGSNtWdS8E8B&#10;5rPe2xRz7e+8pdsuGpFCOOSowMbY5FKG0pLDMPANceLOvnUYE2yN1C3eU7ir5SjLPqXDilODxYYW&#10;lsq/3dUp+DlV4+KyuY7Dxhx/jSv8xS4Lpd773fcXiEhdfImf7rVWkLamK+kGyN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CJm78AAADaAAAADwAAAAAAAAAAAAAAAACh&#10;AgAAZHJzL2Rvd25yZXYueG1sUEsFBgAAAAAEAAQA+QAAAI0DAAAAAA==&#10;" strokecolor="#70ad47 [3209]" strokeweight=".5pt">
                  <v:stroke joinstyle="miter"/>
                </v:line>
              </v:group>
            </w:pict>
          </mc:Fallback>
        </mc:AlternateContent>
      </w:r>
      <w:r w:rsidR="003A7E67">
        <w:rPr>
          <w:rFonts w:ascii="Tahoma" w:hAnsi="Tahoma" w:cs="Tahoma"/>
          <w:sz w:val="28"/>
          <w:szCs w:val="28"/>
        </w:rPr>
        <w:br w:type="page"/>
      </w:r>
    </w:p>
    <w:p w:rsidR="00564B98" w:rsidRDefault="00F50CCF">
      <w:pPr>
        <w:rPr>
          <w:rFonts w:ascii="Tahoma" w:hAnsi="Tahoma" w:cs="Tahoma"/>
          <w:sz w:val="28"/>
          <w:szCs w:val="28"/>
        </w:rPr>
      </w:pPr>
      <w:r w:rsidRPr="00AD7A33">
        <w:rPr>
          <w:rFonts w:ascii="Comic Sans MS" w:hAnsi="Comic Sans MS" w:cs="Arial"/>
          <w:noProof/>
          <w:color w:val="000000" w:themeColor="text1"/>
          <w:sz w:val="21"/>
          <w:szCs w:val="21"/>
          <w:lang w:eastAsia="sl-SI"/>
        </w:rPr>
        <w:lastRenderedPageBreak/>
        <mc:AlternateContent>
          <mc:Choice Requires="wps">
            <w:drawing>
              <wp:anchor distT="0" distB="0" distL="114300" distR="114300" simplePos="0" relativeHeight="251670528" behindDoc="0" locked="0" layoutInCell="1" allowOverlap="1" wp14:anchorId="5C86BA5E" wp14:editId="37A89AA4">
                <wp:simplePos x="0" y="0"/>
                <wp:positionH relativeFrom="margin">
                  <wp:posOffset>638175</wp:posOffset>
                </wp:positionH>
                <wp:positionV relativeFrom="paragraph">
                  <wp:posOffset>-504825</wp:posOffset>
                </wp:positionV>
                <wp:extent cx="7153275" cy="7086600"/>
                <wp:effectExtent l="0" t="0" r="28575" b="19050"/>
                <wp:wrapNone/>
                <wp:docPr id="15" name="Elipsa 15"/>
                <wp:cNvGraphicFramePr/>
                <a:graphic xmlns:a="http://schemas.openxmlformats.org/drawingml/2006/main">
                  <a:graphicData uri="http://schemas.microsoft.com/office/word/2010/wordprocessingShape">
                    <wps:wsp>
                      <wps:cNvSpPr/>
                      <wps:spPr>
                        <a:xfrm>
                          <a:off x="0" y="0"/>
                          <a:ext cx="7153275" cy="7086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0CCF" w:rsidRPr="00F50CCF" w:rsidRDefault="00F50CCF" w:rsidP="00F50CCF">
                            <w:pPr>
                              <w:jc w:val="center"/>
                              <w:rPr>
                                <w:rFonts w:ascii="Comic Sans MS" w:hAnsi="Comic Sans MS"/>
                                <w:b/>
                                <w:sz w:val="56"/>
                                <w:szCs w:val="56"/>
                              </w:rPr>
                            </w:pPr>
                            <w:r w:rsidRPr="00F50CCF">
                              <w:rPr>
                                <w:rFonts w:ascii="Comic Sans MS" w:hAnsi="Comic Sans MS"/>
                                <w:b/>
                                <w:sz w:val="56"/>
                                <w:szCs w:val="56"/>
                              </w:rPr>
                              <w:t>Dotikanje plošč z roko</w:t>
                            </w:r>
                          </w:p>
                          <w:p w:rsidR="00F50CCF" w:rsidRPr="00592737" w:rsidRDefault="00F50CCF" w:rsidP="00F50CCF">
                            <w:pPr>
                              <w:jc w:val="center"/>
                              <w:rPr>
                                <w:rFonts w:ascii="Comic Sans MS" w:hAnsi="Comic Sans MS"/>
                                <w:b/>
                                <w:sz w:val="144"/>
                                <w:szCs w:val="144"/>
                              </w:rPr>
                            </w:pPr>
                            <w:r w:rsidRPr="00F50CCF">
                              <w:rPr>
                                <w:rFonts w:ascii="Comic Sans MS" w:hAnsi="Comic Sans MS"/>
                                <w:b/>
                                <w:sz w:val="56"/>
                                <w:szCs w:val="56"/>
                              </w:rPr>
                              <w:t xml:space="preserve"> </w:t>
                            </w:r>
                            <w:r w:rsidRPr="00592737">
                              <w:rPr>
                                <w:rFonts w:ascii="Comic Sans MS" w:hAnsi="Comic Sans MS"/>
                                <w:b/>
                                <w:sz w:val="144"/>
                                <w:szCs w:val="14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5C86BA5E" id="Elipsa 15" o:spid="_x0000_s1030" style="position:absolute;margin-left:50.25pt;margin-top:-39.75pt;width:563.25pt;height:558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RxYhwIAAGcFAAAOAAAAZHJzL2Uyb0RvYy54bWysVEtvGyEQvlfqf0Dcm911Ezu1so4sp6kq&#10;RUnUpMoZs2CjsgwF7F3313dgH3Ebn6pegGFmvnnP1XVba7IXziswJS3OckqE4VApsynp9+fbD5eU&#10;+MBMxTQYUdKD8PR68f7dVWPnYgJb0JVwBEGMnze2pNsQ7DzLPN+KmvkzsMIgU4KrWUDSbbLKsQbR&#10;a51N8nyaNeAq64AL7/H3pmPSRcKXUvDwIKUXgeiSom8hnS6d63hmiys23zhmt4r3brB/8KJmyqDR&#10;EeqGBUZ2Tr2BqhV34EGGMw51BlIqLlIMGE2R/xXN05ZZkWLB5Hg7psn/P1h+v390RFVYuwtKDKux&#10;Rp+1sp4R/MDsNNbPUejJPrqe8viMobbS1fHGIEibMnoYMyraQDh+zoqLj5MZInPkzfLL6TRPOc9e&#10;1a3z4YuAmsRHSYWO1mPUbM72dz6gVZQepOK3NvH0oFV1q7ROROwXsdKO7BlWOrRF9B31jqSQippZ&#10;jKiLIb3CQYsO9ZuQmAn0epKspx58xWScCxOmPa42KB3VJHowKhanFHUYnOllo5pIvTkq5qcU/7Q4&#10;aiSrYMKoXCsD7hRA9WO03MkP0Xcxx/BDu2678g/FXkN1wJZw0M2Kt/xWYWXumA+PzOFw4BjhwIcH&#10;PKSGpqTQvyjZgvt16j/KY88il5IGh62k/ueOOUGJ/mqwmz8V5+dxOhNxfjGbIOGOOetjjtnVK8Aq&#10;F7haLE/PKB/08JQO6hfcC8toFVnMcLRdUh7cQKxCtwRws3CxXCYxnEjLwp15sjyCxzzHtntuX5iz&#10;fXsG7Ox7GAbzTYt2slHTwHIXQKrUvzHTXV77CuA0p/bsN09cF8d0knrdj4vfAAAA//8DAFBLAwQU&#10;AAYACAAAACEAjnasEeAAAAANAQAADwAAAGRycy9kb3ducmV2LnhtbEyPwU7DMBBE70j8g7VIXFDr&#10;NFXSEuJUgIq4IVH4ADde4kC8jmK3CXw9mxPcdjRPszPlbnKdOOMQWk8KVssEBFLtTUuNgve3p8UW&#10;RIiajO48oYJvDLCrLi9KXRg/0iueD7ERHEKh0ApsjH0hZagtOh2Wvkdi78MPTkeWQyPNoEcOd51M&#10;kySXTrfEH6zu8dFi/XU4OQX5Nl3vcbV/yEf7M2UuvDx/9jdKXV9N93cgIk7xD4a5PleHijsd/YlM&#10;EB3rJMkYVbDY3PIxE2m64XnH2VvnGciqlP9XVL8AAAD//wMAUEsBAi0AFAAGAAgAAAAhALaDOJL+&#10;AAAA4QEAABMAAAAAAAAAAAAAAAAAAAAAAFtDb250ZW50X1R5cGVzXS54bWxQSwECLQAUAAYACAAA&#10;ACEAOP0h/9YAAACUAQAACwAAAAAAAAAAAAAAAAAvAQAAX3JlbHMvLnJlbHNQSwECLQAUAAYACAAA&#10;ACEAug0cWIcCAABnBQAADgAAAAAAAAAAAAAAAAAuAgAAZHJzL2Uyb0RvYy54bWxQSwECLQAUAAYA&#10;CAAAACEAjnasEeAAAAANAQAADwAAAAAAAAAAAAAAAADhBAAAZHJzL2Rvd25yZXYueG1sUEsFBgAA&#10;AAAEAAQA8wAAAO4FAAAAAA==&#10;" fillcolor="white [3201]" strokecolor="black [3213]" strokeweight="1pt">
                <v:stroke joinstyle="miter"/>
                <v:textbox>
                  <w:txbxContent>
                    <w:p w:rsidR="00F50CCF" w:rsidRPr="00F50CCF" w:rsidRDefault="00F50CCF" w:rsidP="00F50CCF">
                      <w:pPr>
                        <w:jc w:val="center"/>
                        <w:rPr>
                          <w:rFonts w:ascii="Comic Sans MS" w:hAnsi="Comic Sans MS"/>
                          <w:b/>
                          <w:sz w:val="56"/>
                          <w:szCs w:val="56"/>
                        </w:rPr>
                      </w:pPr>
                      <w:r w:rsidRPr="00F50CCF">
                        <w:rPr>
                          <w:rFonts w:ascii="Comic Sans MS" w:hAnsi="Comic Sans MS"/>
                          <w:b/>
                          <w:sz w:val="56"/>
                          <w:szCs w:val="56"/>
                        </w:rPr>
                        <w:t>Dotikanje plošč z roko</w:t>
                      </w:r>
                    </w:p>
                    <w:p w:rsidR="00F50CCF" w:rsidRPr="00592737" w:rsidRDefault="00F50CCF" w:rsidP="00F50CCF">
                      <w:pPr>
                        <w:jc w:val="center"/>
                        <w:rPr>
                          <w:rFonts w:ascii="Comic Sans MS" w:hAnsi="Comic Sans MS"/>
                          <w:b/>
                          <w:sz w:val="144"/>
                          <w:szCs w:val="144"/>
                        </w:rPr>
                      </w:pPr>
                      <w:r w:rsidRPr="00F50CCF">
                        <w:rPr>
                          <w:rFonts w:ascii="Comic Sans MS" w:hAnsi="Comic Sans MS"/>
                          <w:b/>
                          <w:sz w:val="56"/>
                          <w:szCs w:val="56"/>
                        </w:rPr>
                        <w:t xml:space="preserve"> </w:t>
                      </w:r>
                      <w:r w:rsidRPr="00592737">
                        <w:rPr>
                          <w:rFonts w:ascii="Comic Sans MS" w:hAnsi="Comic Sans MS"/>
                          <w:b/>
                          <w:sz w:val="144"/>
                          <w:szCs w:val="144"/>
                        </w:rPr>
                        <w:t>1</w:t>
                      </w:r>
                    </w:p>
                  </w:txbxContent>
                </v:textbox>
                <w10:wrap anchorx="margin"/>
              </v:oval>
            </w:pict>
          </mc:Fallback>
        </mc:AlternateContent>
      </w:r>
      <w:r>
        <w:rPr>
          <w:rFonts w:ascii="Tahoma" w:hAnsi="Tahoma" w:cs="Tahoma"/>
          <w:sz w:val="28"/>
          <w:szCs w:val="28"/>
        </w:rPr>
        <w:br w:type="page"/>
      </w:r>
    </w:p>
    <w:p w:rsidR="009F4A8F" w:rsidRDefault="00592737" w:rsidP="009F4A8F">
      <w:pPr>
        <w:rPr>
          <w:rFonts w:ascii="Tahoma" w:hAnsi="Tahoma" w:cs="Tahoma"/>
          <w:sz w:val="28"/>
          <w:szCs w:val="28"/>
        </w:rPr>
      </w:pPr>
      <w:r w:rsidRPr="00AD7A33">
        <w:rPr>
          <w:rFonts w:ascii="Comic Sans MS" w:hAnsi="Comic Sans MS" w:cs="Arial"/>
          <w:noProof/>
          <w:color w:val="000000" w:themeColor="text1"/>
          <w:sz w:val="21"/>
          <w:szCs w:val="21"/>
          <w:lang w:eastAsia="sl-SI"/>
        </w:rPr>
        <w:lastRenderedPageBreak/>
        <mc:AlternateContent>
          <mc:Choice Requires="wps">
            <w:drawing>
              <wp:anchor distT="0" distB="0" distL="114300" distR="114300" simplePos="0" relativeHeight="251672576" behindDoc="0" locked="0" layoutInCell="1" allowOverlap="1" wp14:anchorId="2C9A2CBE" wp14:editId="31B346C5">
                <wp:simplePos x="0" y="0"/>
                <wp:positionH relativeFrom="margin">
                  <wp:posOffset>809625</wp:posOffset>
                </wp:positionH>
                <wp:positionV relativeFrom="paragraph">
                  <wp:posOffset>-533400</wp:posOffset>
                </wp:positionV>
                <wp:extent cx="7153275" cy="7086600"/>
                <wp:effectExtent l="0" t="0" r="28575" b="19050"/>
                <wp:wrapNone/>
                <wp:docPr id="7" name="Elipsa 7"/>
                <wp:cNvGraphicFramePr/>
                <a:graphic xmlns:a="http://schemas.openxmlformats.org/drawingml/2006/main">
                  <a:graphicData uri="http://schemas.microsoft.com/office/word/2010/wordprocessingShape">
                    <wps:wsp>
                      <wps:cNvSpPr/>
                      <wps:spPr>
                        <a:xfrm>
                          <a:off x="0" y="0"/>
                          <a:ext cx="7153275" cy="7086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2737" w:rsidRPr="00F50CCF" w:rsidRDefault="00592737" w:rsidP="00592737">
                            <w:pPr>
                              <w:jc w:val="center"/>
                              <w:rPr>
                                <w:rFonts w:ascii="Comic Sans MS" w:hAnsi="Comic Sans MS"/>
                                <w:b/>
                                <w:sz w:val="56"/>
                                <w:szCs w:val="56"/>
                              </w:rPr>
                            </w:pPr>
                            <w:r w:rsidRPr="00F50CCF">
                              <w:rPr>
                                <w:rFonts w:ascii="Comic Sans MS" w:hAnsi="Comic Sans MS"/>
                                <w:b/>
                                <w:sz w:val="56"/>
                                <w:szCs w:val="56"/>
                              </w:rPr>
                              <w:t>Dotikanje plošč z roko</w:t>
                            </w:r>
                          </w:p>
                          <w:p w:rsidR="00592737" w:rsidRPr="00592737" w:rsidRDefault="00592737" w:rsidP="00592737">
                            <w:pPr>
                              <w:jc w:val="center"/>
                              <w:rPr>
                                <w:rFonts w:ascii="Comic Sans MS" w:hAnsi="Comic Sans MS"/>
                                <w:b/>
                                <w:sz w:val="144"/>
                                <w:szCs w:val="144"/>
                              </w:rPr>
                            </w:pPr>
                            <w:r w:rsidRPr="00F50CCF">
                              <w:rPr>
                                <w:rFonts w:ascii="Comic Sans MS" w:hAnsi="Comic Sans MS"/>
                                <w:b/>
                                <w:sz w:val="56"/>
                                <w:szCs w:val="56"/>
                              </w:rPr>
                              <w:t xml:space="preserve"> </w:t>
                            </w:r>
                            <w:r>
                              <w:rPr>
                                <w:rFonts w:ascii="Comic Sans MS" w:hAnsi="Comic Sans MS"/>
                                <w:b/>
                                <w:sz w:val="144"/>
                                <w:szCs w:val="14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2C9A2CBE" id="Elipsa 7" o:spid="_x0000_s1031" style="position:absolute;margin-left:63.75pt;margin-top:-42pt;width:563.25pt;height:558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ADhwIAAGUFAAAOAAAAZHJzL2Uyb0RvYy54bWysVEtvEzEQviPxHyzf6e6GNilRN1WUUoRU&#10;tRUt6tnx2omF12NsJ7vh1zP2PhpoToiLd2bnm/fj6rqtNdkL5xWYkhZnOSXCcKiU2ZT0+/Pth0tK&#10;fGCmYhqMKOlBeHq9eP/uqrFzMYEt6Eo4gkaMnze2pNsQ7DzLPN+KmvkzsMKgUIKrWUDWbbLKsQat&#10;1zqb5Pk0a8BV1gEX3uPfm05IF8m+lIKHBym9CESXFGML6XXpXcc3W1yx+cYxu1W8D4P9QxQ1Uwad&#10;jqZuWGBk59QbU7XiDjzIcMahzkBKxUXKAbMp8r+yedoyK1IuWBxvxzL5/2eW3+8fHVFVSWeUGFZj&#10;iz5rZT0js1ibxvo5Qp7so+s5j2RMtJWujl9MgbSpnoexnqINhOPPWXHxcTK7oISjbJZfTqd5qnj2&#10;qm6dD18E1CQSJRU6Oo85sznb3/mAXhE9oOJvbeLrQavqVmmdmDgtYqUd2TPsc2iLGDvqHaGQi5pZ&#10;zKjLIVHhoEVn9ZuQWAeMepK8pwl8tck4FyZMe7vaIDqqSYxgVCxOKeowBNNjo5pIkzkq5qcU//Q4&#10;aiSvYMKoXCsD7pSB6sfoucMP2Xc5x/RDu25T8ydDs9dQHXAgHHSb4i2/VdiZO+bDI3O4GrhEuO7h&#10;AR+poSkp9BQlW3C/Tv2PeJxYlFLS4KqV1P/cMSco0V8NzvKn4vw87mZizi9mE2TcsWR9LDG7egXY&#10;5QIPi+WJjPigB1I6qF/wKiyjVxQxw9F3SXlwA7MK3QnAu8LFcplguI+WhTvzZHk0Huscx+65fWHO&#10;9uMZcLLvYVjLNyPaYaOmgeUugFRpfmOlu7r2HcBdTuPZ3514LI75hHq9jovfAAAA//8DAFBLAwQU&#10;AAYACAAAACEAmU1DtuAAAAANAQAADwAAAGRycy9kb3ducmV2LnhtbEyPwU7DMBBE70j8g7VIXFBr&#10;NyVpFOJUgIq4VaLwAW68jQOxHcVuE/h6Nie4zWifZmfK7WQ7dsEhtN5JWC0FMHS1161rJHy8vyxy&#10;YCEqp1XnHUr4xgDb6vqqVIX2o3vDyyE2jEJcKJQEE2NfcB5qg1aFpe/R0e3kB6si2aHhelAjhduO&#10;J0Jk3KrW0Qejenw2WH8dzlZClifrHa52T9lofqbUhv3rZ38n5e3N9PgALOIU/2CY61N1qKjT0Z+d&#10;Dqwjn2xSQiUs8nsaNRNJOqsjKbFOBPCq5P9XVL8AAAD//wMAUEsBAi0AFAAGAAgAAAAhALaDOJL+&#10;AAAA4QEAABMAAAAAAAAAAAAAAAAAAAAAAFtDb250ZW50X1R5cGVzXS54bWxQSwECLQAUAAYACAAA&#10;ACEAOP0h/9YAAACUAQAACwAAAAAAAAAAAAAAAAAvAQAAX3JlbHMvLnJlbHNQSwECLQAUAAYACAAA&#10;ACEAnQewA4cCAABlBQAADgAAAAAAAAAAAAAAAAAuAgAAZHJzL2Uyb0RvYy54bWxQSwECLQAUAAYA&#10;CAAAACEAmU1DtuAAAAANAQAADwAAAAAAAAAAAAAAAADhBAAAZHJzL2Rvd25yZXYueG1sUEsFBgAA&#10;AAAEAAQA8wAAAO4FAAAAAA==&#10;" fillcolor="white [3201]" strokecolor="black [3213]" strokeweight="1pt">
                <v:stroke joinstyle="miter"/>
                <v:textbox>
                  <w:txbxContent>
                    <w:p w:rsidR="00592737" w:rsidRPr="00F50CCF" w:rsidRDefault="00592737" w:rsidP="00592737">
                      <w:pPr>
                        <w:jc w:val="center"/>
                        <w:rPr>
                          <w:rFonts w:ascii="Comic Sans MS" w:hAnsi="Comic Sans MS"/>
                          <w:b/>
                          <w:sz w:val="56"/>
                          <w:szCs w:val="56"/>
                        </w:rPr>
                      </w:pPr>
                      <w:r w:rsidRPr="00F50CCF">
                        <w:rPr>
                          <w:rFonts w:ascii="Comic Sans MS" w:hAnsi="Comic Sans MS"/>
                          <w:b/>
                          <w:sz w:val="56"/>
                          <w:szCs w:val="56"/>
                        </w:rPr>
                        <w:t>Dotikanje plošč z roko</w:t>
                      </w:r>
                    </w:p>
                    <w:p w:rsidR="00592737" w:rsidRPr="00592737" w:rsidRDefault="00592737" w:rsidP="00592737">
                      <w:pPr>
                        <w:jc w:val="center"/>
                        <w:rPr>
                          <w:rFonts w:ascii="Comic Sans MS" w:hAnsi="Comic Sans MS"/>
                          <w:b/>
                          <w:sz w:val="144"/>
                          <w:szCs w:val="144"/>
                        </w:rPr>
                      </w:pPr>
                      <w:r w:rsidRPr="00F50CCF">
                        <w:rPr>
                          <w:rFonts w:ascii="Comic Sans MS" w:hAnsi="Comic Sans MS"/>
                          <w:b/>
                          <w:sz w:val="56"/>
                          <w:szCs w:val="56"/>
                        </w:rPr>
                        <w:t xml:space="preserve"> </w:t>
                      </w:r>
                      <w:r>
                        <w:rPr>
                          <w:rFonts w:ascii="Comic Sans MS" w:hAnsi="Comic Sans MS"/>
                          <w:b/>
                          <w:sz w:val="144"/>
                          <w:szCs w:val="144"/>
                        </w:rPr>
                        <w:t>2</w:t>
                      </w:r>
                    </w:p>
                  </w:txbxContent>
                </v:textbox>
                <w10:wrap anchorx="margin"/>
              </v:oval>
            </w:pict>
          </mc:Fallback>
        </mc:AlternateContent>
      </w:r>
    </w:p>
    <w:sectPr w:rsidR="009F4A8F" w:rsidSect="003A7E6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05" w:rsidRDefault="00BE0C05" w:rsidP="003F4F9B">
      <w:pPr>
        <w:spacing w:after="0" w:line="240" w:lineRule="auto"/>
      </w:pPr>
      <w:r>
        <w:separator/>
      </w:r>
    </w:p>
  </w:endnote>
  <w:endnote w:type="continuationSeparator" w:id="0">
    <w:p w:rsidR="00BE0C05" w:rsidRDefault="00BE0C05" w:rsidP="003F4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05" w:rsidRDefault="00BE0C05" w:rsidP="003F4F9B">
      <w:pPr>
        <w:spacing w:after="0" w:line="240" w:lineRule="auto"/>
      </w:pPr>
      <w:r>
        <w:separator/>
      </w:r>
    </w:p>
  </w:footnote>
  <w:footnote w:type="continuationSeparator" w:id="0">
    <w:p w:rsidR="00BE0C05" w:rsidRDefault="00BE0C05" w:rsidP="003F4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341"/>
    <w:multiLevelType w:val="hybridMultilevel"/>
    <w:tmpl w:val="026AED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9357E6"/>
    <w:multiLevelType w:val="hybridMultilevel"/>
    <w:tmpl w:val="961C19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E2465A"/>
    <w:multiLevelType w:val="hybridMultilevel"/>
    <w:tmpl w:val="69F20238"/>
    <w:lvl w:ilvl="0" w:tplc="57946008">
      <w:start w:val="600"/>
      <w:numFmt w:val="bullet"/>
      <w:lvlText w:val="-"/>
      <w:lvlJc w:val="left"/>
      <w:pPr>
        <w:ind w:left="1320" w:hanging="360"/>
      </w:pPr>
      <w:rPr>
        <w:rFonts w:ascii="Tahoma" w:eastAsiaTheme="minorHAnsi" w:hAnsi="Tahoma" w:cs="Tahoma" w:hint="default"/>
      </w:rPr>
    </w:lvl>
    <w:lvl w:ilvl="1" w:tplc="04240003" w:tentative="1">
      <w:start w:val="1"/>
      <w:numFmt w:val="bullet"/>
      <w:lvlText w:val="o"/>
      <w:lvlJc w:val="left"/>
      <w:pPr>
        <w:ind w:left="2040" w:hanging="360"/>
      </w:pPr>
      <w:rPr>
        <w:rFonts w:ascii="Courier New" w:hAnsi="Courier New" w:cs="Courier New" w:hint="default"/>
      </w:rPr>
    </w:lvl>
    <w:lvl w:ilvl="2" w:tplc="04240005" w:tentative="1">
      <w:start w:val="1"/>
      <w:numFmt w:val="bullet"/>
      <w:lvlText w:val=""/>
      <w:lvlJc w:val="left"/>
      <w:pPr>
        <w:ind w:left="2760" w:hanging="360"/>
      </w:pPr>
      <w:rPr>
        <w:rFonts w:ascii="Wingdings" w:hAnsi="Wingdings" w:hint="default"/>
      </w:rPr>
    </w:lvl>
    <w:lvl w:ilvl="3" w:tplc="04240001" w:tentative="1">
      <w:start w:val="1"/>
      <w:numFmt w:val="bullet"/>
      <w:lvlText w:val=""/>
      <w:lvlJc w:val="left"/>
      <w:pPr>
        <w:ind w:left="3480" w:hanging="360"/>
      </w:pPr>
      <w:rPr>
        <w:rFonts w:ascii="Symbol" w:hAnsi="Symbol" w:hint="default"/>
      </w:rPr>
    </w:lvl>
    <w:lvl w:ilvl="4" w:tplc="04240003" w:tentative="1">
      <w:start w:val="1"/>
      <w:numFmt w:val="bullet"/>
      <w:lvlText w:val="o"/>
      <w:lvlJc w:val="left"/>
      <w:pPr>
        <w:ind w:left="4200" w:hanging="360"/>
      </w:pPr>
      <w:rPr>
        <w:rFonts w:ascii="Courier New" w:hAnsi="Courier New" w:cs="Courier New" w:hint="default"/>
      </w:rPr>
    </w:lvl>
    <w:lvl w:ilvl="5" w:tplc="04240005" w:tentative="1">
      <w:start w:val="1"/>
      <w:numFmt w:val="bullet"/>
      <w:lvlText w:val=""/>
      <w:lvlJc w:val="left"/>
      <w:pPr>
        <w:ind w:left="4920" w:hanging="360"/>
      </w:pPr>
      <w:rPr>
        <w:rFonts w:ascii="Wingdings" w:hAnsi="Wingdings" w:hint="default"/>
      </w:rPr>
    </w:lvl>
    <w:lvl w:ilvl="6" w:tplc="04240001" w:tentative="1">
      <w:start w:val="1"/>
      <w:numFmt w:val="bullet"/>
      <w:lvlText w:val=""/>
      <w:lvlJc w:val="left"/>
      <w:pPr>
        <w:ind w:left="5640" w:hanging="360"/>
      </w:pPr>
      <w:rPr>
        <w:rFonts w:ascii="Symbol" w:hAnsi="Symbol" w:hint="default"/>
      </w:rPr>
    </w:lvl>
    <w:lvl w:ilvl="7" w:tplc="04240003" w:tentative="1">
      <w:start w:val="1"/>
      <w:numFmt w:val="bullet"/>
      <w:lvlText w:val="o"/>
      <w:lvlJc w:val="left"/>
      <w:pPr>
        <w:ind w:left="6360" w:hanging="360"/>
      </w:pPr>
      <w:rPr>
        <w:rFonts w:ascii="Courier New" w:hAnsi="Courier New" w:cs="Courier New" w:hint="default"/>
      </w:rPr>
    </w:lvl>
    <w:lvl w:ilvl="8" w:tplc="04240005" w:tentative="1">
      <w:start w:val="1"/>
      <w:numFmt w:val="bullet"/>
      <w:lvlText w:val=""/>
      <w:lvlJc w:val="left"/>
      <w:pPr>
        <w:ind w:left="7080" w:hanging="360"/>
      </w:pPr>
      <w:rPr>
        <w:rFonts w:ascii="Wingdings" w:hAnsi="Wingdings" w:hint="default"/>
      </w:rPr>
    </w:lvl>
  </w:abstractNum>
  <w:abstractNum w:abstractNumId="3" w15:restartNumberingAfterBreak="0">
    <w:nsid w:val="23D860BC"/>
    <w:multiLevelType w:val="hybridMultilevel"/>
    <w:tmpl w:val="C1C42A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9257801"/>
    <w:multiLevelType w:val="hybridMultilevel"/>
    <w:tmpl w:val="6F405F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3E6751A"/>
    <w:multiLevelType w:val="hybridMultilevel"/>
    <w:tmpl w:val="54CA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B4C26"/>
    <w:multiLevelType w:val="hybridMultilevel"/>
    <w:tmpl w:val="2C9CC4B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B6A4463"/>
    <w:multiLevelType w:val="hybridMultilevel"/>
    <w:tmpl w:val="14F8BAD0"/>
    <w:lvl w:ilvl="0" w:tplc="716E0F6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66574A6"/>
    <w:multiLevelType w:val="hybridMultilevel"/>
    <w:tmpl w:val="EA1CCF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46B0D9F"/>
    <w:multiLevelType w:val="hybridMultilevel"/>
    <w:tmpl w:val="E6A26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4"/>
  </w:num>
  <w:num w:numId="5">
    <w:abstractNumId w:val="6"/>
  </w:num>
  <w:num w:numId="6">
    <w:abstractNumId w:val="3"/>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E1"/>
    <w:rsid w:val="00001477"/>
    <w:rsid w:val="0002170C"/>
    <w:rsid w:val="00022ABE"/>
    <w:rsid w:val="0004178F"/>
    <w:rsid w:val="00045284"/>
    <w:rsid w:val="00051C91"/>
    <w:rsid w:val="000A0991"/>
    <w:rsid w:val="000B5205"/>
    <w:rsid w:val="00175ACE"/>
    <w:rsid w:val="001C25B4"/>
    <w:rsid w:val="001C2B71"/>
    <w:rsid w:val="001D0035"/>
    <w:rsid w:val="002022BC"/>
    <w:rsid w:val="002454C5"/>
    <w:rsid w:val="00260477"/>
    <w:rsid w:val="002A4436"/>
    <w:rsid w:val="002A651F"/>
    <w:rsid w:val="002B6F19"/>
    <w:rsid w:val="002F2D4E"/>
    <w:rsid w:val="00325B92"/>
    <w:rsid w:val="00354455"/>
    <w:rsid w:val="003773D9"/>
    <w:rsid w:val="003866D1"/>
    <w:rsid w:val="003A7E67"/>
    <w:rsid w:val="003C59C1"/>
    <w:rsid w:val="003F33DA"/>
    <w:rsid w:val="003F4F9B"/>
    <w:rsid w:val="004550D5"/>
    <w:rsid w:val="004B5480"/>
    <w:rsid w:val="004E76EA"/>
    <w:rsid w:val="00510DE1"/>
    <w:rsid w:val="00515D20"/>
    <w:rsid w:val="005412EF"/>
    <w:rsid w:val="005445D9"/>
    <w:rsid w:val="00563B99"/>
    <w:rsid w:val="00564B98"/>
    <w:rsid w:val="00576417"/>
    <w:rsid w:val="005775FE"/>
    <w:rsid w:val="00592737"/>
    <w:rsid w:val="005A129C"/>
    <w:rsid w:val="005A24AD"/>
    <w:rsid w:val="005B643B"/>
    <w:rsid w:val="005C76A9"/>
    <w:rsid w:val="00615CD2"/>
    <w:rsid w:val="006605D3"/>
    <w:rsid w:val="006A5DB3"/>
    <w:rsid w:val="006A6CD0"/>
    <w:rsid w:val="006F177B"/>
    <w:rsid w:val="006F5741"/>
    <w:rsid w:val="006F5981"/>
    <w:rsid w:val="00700686"/>
    <w:rsid w:val="00713B39"/>
    <w:rsid w:val="00714E15"/>
    <w:rsid w:val="00734EBB"/>
    <w:rsid w:val="00755383"/>
    <w:rsid w:val="00757054"/>
    <w:rsid w:val="007774CF"/>
    <w:rsid w:val="00796796"/>
    <w:rsid w:val="007B5ADB"/>
    <w:rsid w:val="007D115D"/>
    <w:rsid w:val="007D3F8C"/>
    <w:rsid w:val="00800192"/>
    <w:rsid w:val="00804CAA"/>
    <w:rsid w:val="008134B4"/>
    <w:rsid w:val="00852C9C"/>
    <w:rsid w:val="00913464"/>
    <w:rsid w:val="00956F56"/>
    <w:rsid w:val="00986327"/>
    <w:rsid w:val="009962DF"/>
    <w:rsid w:val="009B6CC8"/>
    <w:rsid w:val="009F4A8F"/>
    <w:rsid w:val="009F524B"/>
    <w:rsid w:val="00A22BC4"/>
    <w:rsid w:val="00A2688C"/>
    <w:rsid w:val="00A3272C"/>
    <w:rsid w:val="00A5506F"/>
    <w:rsid w:val="00A7509C"/>
    <w:rsid w:val="00AA645D"/>
    <w:rsid w:val="00B42188"/>
    <w:rsid w:val="00B429A0"/>
    <w:rsid w:val="00B610CE"/>
    <w:rsid w:val="00BD7939"/>
    <w:rsid w:val="00BE0C05"/>
    <w:rsid w:val="00BE6DA6"/>
    <w:rsid w:val="00C41D91"/>
    <w:rsid w:val="00C52BD8"/>
    <w:rsid w:val="00C53C50"/>
    <w:rsid w:val="00C702FD"/>
    <w:rsid w:val="00C741BE"/>
    <w:rsid w:val="00C91852"/>
    <w:rsid w:val="00D34A4F"/>
    <w:rsid w:val="00D5197E"/>
    <w:rsid w:val="00D52E1F"/>
    <w:rsid w:val="00DC0A39"/>
    <w:rsid w:val="00DE7718"/>
    <w:rsid w:val="00E961DD"/>
    <w:rsid w:val="00EF5206"/>
    <w:rsid w:val="00F02777"/>
    <w:rsid w:val="00F260CE"/>
    <w:rsid w:val="00F43AB5"/>
    <w:rsid w:val="00F50CCF"/>
    <w:rsid w:val="00F70D58"/>
    <w:rsid w:val="00F72A33"/>
    <w:rsid w:val="00FB2E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60C0"/>
  <w15:chartTrackingRefBased/>
  <w15:docId w15:val="{A21EB11B-F056-4842-9849-3736DBB9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1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91852"/>
    <w:pPr>
      <w:ind w:left="720"/>
      <w:contextualSpacing/>
    </w:pPr>
  </w:style>
  <w:style w:type="paragraph" w:styleId="Navadensplet">
    <w:name w:val="Normal (Web)"/>
    <w:basedOn w:val="Navaden"/>
    <w:uiPriority w:val="99"/>
    <w:semiHidden/>
    <w:unhideWhenUsed/>
    <w:rsid w:val="000A099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E961DD"/>
    <w:rPr>
      <w:color w:val="0563C1" w:themeColor="hyperlink"/>
      <w:u w:val="single"/>
    </w:rPr>
  </w:style>
  <w:style w:type="character" w:customStyle="1" w:styleId="style-scope">
    <w:name w:val="style-scope"/>
    <w:basedOn w:val="Privzetapisavaodstavka"/>
    <w:rsid w:val="00E961DD"/>
  </w:style>
  <w:style w:type="character" w:styleId="SledenaHiperpovezava">
    <w:name w:val="FollowedHyperlink"/>
    <w:basedOn w:val="Privzetapisavaodstavka"/>
    <w:uiPriority w:val="99"/>
    <w:semiHidden/>
    <w:unhideWhenUsed/>
    <w:rsid w:val="00E961DD"/>
    <w:rPr>
      <w:color w:val="954F72" w:themeColor="followedHyperlink"/>
      <w:u w:val="single"/>
    </w:rPr>
  </w:style>
  <w:style w:type="paragraph" w:styleId="Glava">
    <w:name w:val="header"/>
    <w:basedOn w:val="Navaden"/>
    <w:link w:val="GlavaZnak"/>
    <w:uiPriority w:val="99"/>
    <w:unhideWhenUsed/>
    <w:rsid w:val="003F4F9B"/>
    <w:pPr>
      <w:tabs>
        <w:tab w:val="center" w:pos="4536"/>
        <w:tab w:val="right" w:pos="9072"/>
      </w:tabs>
      <w:spacing w:after="0" w:line="240" w:lineRule="auto"/>
    </w:pPr>
  </w:style>
  <w:style w:type="character" w:customStyle="1" w:styleId="GlavaZnak">
    <w:name w:val="Glava Znak"/>
    <w:basedOn w:val="Privzetapisavaodstavka"/>
    <w:link w:val="Glava"/>
    <w:uiPriority w:val="99"/>
    <w:rsid w:val="003F4F9B"/>
  </w:style>
  <w:style w:type="paragraph" w:styleId="Noga">
    <w:name w:val="footer"/>
    <w:basedOn w:val="Navaden"/>
    <w:link w:val="NogaZnak"/>
    <w:uiPriority w:val="99"/>
    <w:unhideWhenUsed/>
    <w:rsid w:val="003F4F9B"/>
    <w:pPr>
      <w:tabs>
        <w:tab w:val="center" w:pos="4536"/>
        <w:tab w:val="right" w:pos="9072"/>
      </w:tabs>
      <w:spacing w:after="0" w:line="240" w:lineRule="auto"/>
    </w:pPr>
  </w:style>
  <w:style w:type="character" w:customStyle="1" w:styleId="NogaZnak">
    <w:name w:val="Noga Znak"/>
    <w:basedOn w:val="Privzetapisavaodstavka"/>
    <w:link w:val="Noga"/>
    <w:uiPriority w:val="99"/>
    <w:rsid w:val="003F4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E86F7A-7BA8-4D80-B174-ABB8BF66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1153</Words>
  <Characters>6574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Miran</cp:lastModifiedBy>
  <cp:revision>3</cp:revision>
  <dcterms:created xsi:type="dcterms:W3CDTF">2021-01-02T18:14:00Z</dcterms:created>
  <dcterms:modified xsi:type="dcterms:W3CDTF">2021-01-04T14:09:00Z</dcterms:modified>
</cp:coreProperties>
</file>