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31" w:rsidRPr="00FF69AE" w:rsidRDefault="007844E1" w:rsidP="003A3D31">
      <w:pPr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ENAČBE-</w:t>
      </w:r>
      <w:r w:rsidR="003A3D31" w:rsidRPr="00FF69AE">
        <w:rPr>
          <w:rFonts w:ascii="Comic Sans MS" w:hAnsi="Comic Sans MS"/>
          <w:b/>
        </w:rPr>
        <w:t>PONAVLJANJE IN UTRJEVANJE</w:t>
      </w:r>
    </w:p>
    <w:p w:rsidR="00C803AE" w:rsidRPr="00FF69AE" w:rsidRDefault="00C803AE" w:rsidP="003A3D31">
      <w:pPr>
        <w:autoSpaceDE w:val="0"/>
        <w:autoSpaceDN w:val="0"/>
        <w:adjustRightInd w:val="0"/>
        <w:rPr>
          <w:rFonts w:ascii="Comic Sans MS" w:hAnsi="Comic Sans MS"/>
          <w:b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/>
          <w:b/>
        </w:rPr>
      </w:pPr>
      <w:r w:rsidRPr="00FF69AE">
        <w:rPr>
          <w:rFonts w:ascii="Comic Sans MS" w:hAnsi="Comic Sans MS"/>
          <w:b/>
        </w:rPr>
        <w:t xml:space="preserve">1. </w:t>
      </w:r>
      <w:r w:rsidRPr="00FF69AE">
        <w:rPr>
          <w:rFonts w:ascii="Comic Sans MS" w:hAnsi="Comic Sans MS" w:cs="Fd"/>
          <w:b/>
        </w:rPr>
        <w:t xml:space="preserve">Reši naslednje enačbe s seštevanjem in odštevanjem. </w:t>
      </w:r>
      <w:r w:rsidRPr="00FF69AE">
        <w:rPr>
          <w:rFonts w:ascii="Comic Sans MS" w:hAnsi="Comic Sans MS"/>
          <w:b/>
        </w:rPr>
        <w:t>Zapiši tudi preizkus.</w:t>
      </w:r>
      <w:r w:rsidRPr="00FF69AE">
        <w:rPr>
          <w:rFonts w:ascii="Comic Sans MS" w:hAnsi="Comic Sans MS"/>
          <w:b/>
        </w:rPr>
        <w:tab/>
      </w:r>
      <w:r w:rsidRPr="00FF69AE">
        <w:rPr>
          <w:rFonts w:ascii="Comic Sans MS" w:hAnsi="Comic Sans MS"/>
          <w:b/>
        </w:rPr>
        <w:tab/>
      </w:r>
      <w:r w:rsidRPr="00FF69AE">
        <w:rPr>
          <w:rFonts w:ascii="Comic Sans MS" w:hAnsi="Comic Sans MS"/>
        </w:rPr>
        <w:tab/>
      </w:r>
      <w:r w:rsidRPr="00FF69AE">
        <w:rPr>
          <w:rFonts w:ascii="Comic Sans MS" w:hAnsi="Comic Sans MS"/>
        </w:rPr>
        <w:tab/>
      </w:r>
      <w:r w:rsidRPr="00FF69AE">
        <w:rPr>
          <w:rFonts w:ascii="Comic Sans MS" w:hAnsi="Comic Sans MS"/>
        </w:rPr>
        <w:tab/>
      </w:r>
      <w:r w:rsidRPr="00FF69AE">
        <w:rPr>
          <w:rFonts w:ascii="Comic Sans MS" w:hAnsi="Comic Sans MS"/>
        </w:rPr>
        <w:tab/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  <w:b/>
        </w:rPr>
      </w:pPr>
      <w:r w:rsidRPr="00FF69AE">
        <w:rPr>
          <w:rFonts w:ascii="Comic Sans MS" w:hAnsi="Comic Sans MS" w:cs="Fg"/>
        </w:rPr>
        <w:t>a</w:t>
      </w:r>
      <w:r w:rsidRPr="00FF69AE">
        <w:rPr>
          <w:rFonts w:ascii="Comic Sans MS" w:hAnsi="Comic Sans MS" w:cs="Fd"/>
        </w:rPr>
        <w:t xml:space="preserve">) 7324 + </w:t>
      </w:r>
      <w:r w:rsidRPr="00FF69AE">
        <w:rPr>
          <w:rFonts w:ascii="Comic Sans MS" w:hAnsi="Comic Sans MS" w:cs="Ff"/>
        </w:rPr>
        <w:t xml:space="preserve">x </w:t>
      </w:r>
      <w:r w:rsidRPr="00FF69AE">
        <w:rPr>
          <w:rFonts w:ascii="Comic Sans MS" w:hAnsi="Comic Sans MS" w:cs="Fd"/>
        </w:rPr>
        <w:t xml:space="preserve">= 9090                                                     pr.:                               </w:t>
      </w:r>
      <w:r w:rsidRPr="00FF69AE">
        <w:rPr>
          <w:rFonts w:ascii="Comic Sans MS" w:hAnsi="Comic Sans MS" w:cs="Fd"/>
          <w:b/>
        </w:rPr>
        <w:t xml:space="preserve">                                                                           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  <w:r w:rsidRPr="00FF69AE">
        <w:rPr>
          <w:rFonts w:ascii="Comic Sans MS" w:hAnsi="Comic Sans MS" w:cs="Fg"/>
        </w:rPr>
        <w:t>b</w:t>
      </w:r>
      <w:r w:rsidRPr="00FF69AE">
        <w:rPr>
          <w:rFonts w:ascii="Comic Sans MS" w:hAnsi="Comic Sans MS" w:cs="Fd"/>
        </w:rPr>
        <w:t xml:space="preserve">) 5608 </w:t>
      </w:r>
      <w:r w:rsidRPr="00FF69AE">
        <w:rPr>
          <w:rFonts w:ascii="Comic Sans MS" w:hAnsi="Comic Sans MS" w:cs="Fb"/>
        </w:rPr>
        <w:t xml:space="preserve">− </w:t>
      </w:r>
      <w:r w:rsidRPr="00FF69AE">
        <w:rPr>
          <w:rFonts w:ascii="Comic Sans MS" w:hAnsi="Comic Sans MS" w:cs="Ff"/>
        </w:rPr>
        <w:t xml:space="preserve">x </w:t>
      </w:r>
      <w:r w:rsidRPr="00FF69AE">
        <w:rPr>
          <w:rFonts w:ascii="Comic Sans MS" w:hAnsi="Comic Sans MS" w:cs="Fd"/>
        </w:rPr>
        <w:t>= 2379                                                      pr.: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  <w:r w:rsidRPr="00FF69AE">
        <w:rPr>
          <w:rFonts w:ascii="Comic Sans MS" w:hAnsi="Comic Sans MS" w:cs="Fg"/>
        </w:rPr>
        <w:t>c</w:t>
      </w:r>
      <w:r w:rsidRPr="00FF69AE">
        <w:rPr>
          <w:rFonts w:ascii="Comic Sans MS" w:hAnsi="Comic Sans MS" w:cs="Fd"/>
        </w:rPr>
        <w:t xml:space="preserve">) </w:t>
      </w:r>
      <w:r w:rsidRPr="00FF69AE">
        <w:rPr>
          <w:rFonts w:ascii="Comic Sans MS" w:hAnsi="Comic Sans MS" w:cs="Ff"/>
        </w:rPr>
        <w:t xml:space="preserve">x </w:t>
      </w:r>
      <w:r w:rsidRPr="00FF69AE">
        <w:rPr>
          <w:rFonts w:ascii="Comic Sans MS" w:hAnsi="Comic Sans MS" w:cs="Fb"/>
        </w:rPr>
        <w:t xml:space="preserve">− </w:t>
      </w:r>
      <w:r w:rsidRPr="00FF69AE">
        <w:rPr>
          <w:rFonts w:ascii="Comic Sans MS" w:hAnsi="Comic Sans MS" w:cs="Fd"/>
        </w:rPr>
        <w:t>7521 = 2007                                                      pr.: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  <w:b/>
        </w:rPr>
      </w:pPr>
      <w:r w:rsidRPr="00FF69AE">
        <w:rPr>
          <w:rFonts w:ascii="Comic Sans MS" w:hAnsi="Comic Sans MS" w:cs="Fg"/>
          <w:b/>
        </w:rPr>
        <w:t xml:space="preserve">2. </w:t>
      </w:r>
      <w:r w:rsidRPr="00FF69AE">
        <w:rPr>
          <w:rFonts w:ascii="Comic Sans MS" w:hAnsi="Comic Sans MS" w:cs="Fd"/>
          <w:b/>
        </w:rPr>
        <w:t>Reši naslednje enačbe z množenjem in deljenjem. Zapiši tudi preizkus.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  <w:b/>
        </w:rPr>
      </w:pPr>
      <w:r w:rsidRPr="00FF69AE">
        <w:rPr>
          <w:rFonts w:ascii="Comic Sans MS" w:hAnsi="Comic Sans MS" w:cs="Fg"/>
        </w:rPr>
        <w:t>a</w:t>
      </w:r>
      <w:r w:rsidRPr="00FF69AE">
        <w:rPr>
          <w:rFonts w:ascii="Comic Sans MS" w:hAnsi="Comic Sans MS" w:cs="Fd"/>
        </w:rPr>
        <w:t xml:space="preserve">) 9 </w:t>
      </w:r>
      <w:r w:rsidRPr="00FF69AE">
        <w:rPr>
          <w:rFonts w:ascii="Comic Sans MS" w:hAnsi="Comic Sans MS" w:cs="Fb"/>
        </w:rPr>
        <w:t xml:space="preserve">· </w:t>
      </w:r>
      <w:r w:rsidRPr="00FF69AE">
        <w:rPr>
          <w:rFonts w:ascii="Comic Sans MS" w:hAnsi="Comic Sans MS" w:cs="Ff"/>
        </w:rPr>
        <w:t xml:space="preserve">x </w:t>
      </w:r>
      <w:r w:rsidRPr="00FF69AE">
        <w:rPr>
          <w:rFonts w:ascii="Comic Sans MS" w:hAnsi="Comic Sans MS" w:cs="Fd"/>
        </w:rPr>
        <w:t xml:space="preserve">= 54                                                                 pr.:                                                                    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  <w:r w:rsidRPr="00FF69AE">
        <w:rPr>
          <w:rFonts w:ascii="Comic Sans MS" w:hAnsi="Comic Sans MS" w:cs="Fg"/>
        </w:rPr>
        <w:t>b</w:t>
      </w:r>
      <w:r w:rsidRPr="00FF69AE">
        <w:rPr>
          <w:rFonts w:ascii="Comic Sans MS" w:hAnsi="Comic Sans MS" w:cs="Fd"/>
        </w:rPr>
        <w:t xml:space="preserve">) </w:t>
      </w:r>
      <w:r w:rsidRPr="00FF69AE">
        <w:rPr>
          <w:rFonts w:ascii="Comic Sans MS" w:hAnsi="Comic Sans MS" w:cs="Ff"/>
        </w:rPr>
        <w:t xml:space="preserve">88 </w:t>
      </w:r>
      <w:r w:rsidRPr="00FF69AE">
        <w:rPr>
          <w:rFonts w:ascii="Comic Sans MS" w:hAnsi="Comic Sans MS" w:cs="Fd"/>
        </w:rPr>
        <w:t xml:space="preserve">: x = 11                                                              </w:t>
      </w:r>
      <w:r w:rsidR="007844E1">
        <w:rPr>
          <w:rFonts w:ascii="Comic Sans MS" w:hAnsi="Comic Sans MS" w:cs="Fd"/>
        </w:rPr>
        <w:t xml:space="preserve"> </w:t>
      </w:r>
      <w:r w:rsidRPr="00FF69AE">
        <w:rPr>
          <w:rFonts w:ascii="Comic Sans MS" w:hAnsi="Comic Sans MS" w:cs="Fd"/>
        </w:rPr>
        <w:t xml:space="preserve"> pr.:</w:t>
      </w: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</w:p>
    <w:p w:rsidR="003A3D31" w:rsidRPr="00FF69AE" w:rsidRDefault="003A3D31" w:rsidP="003A3D31">
      <w:pPr>
        <w:autoSpaceDE w:val="0"/>
        <w:autoSpaceDN w:val="0"/>
        <w:adjustRightInd w:val="0"/>
        <w:rPr>
          <w:rFonts w:ascii="Comic Sans MS" w:hAnsi="Comic Sans MS" w:cs="Fd"/>
        </w:rPr>
      </w:pPr>
      <w:r w:rsidRPr="00FF69AE">
        <w:rPr>
          <w:rFonts w:ascii="Comic Sans MS" w:hAnsi="Comic Sans MS" w:cs="Fg"/>
        </w:rPr>
        <w:t>c</w:t>
      </w:r>
      <w:r w:rsidRPr="00FF69AE">
        <w:rPr>
          <w:rFonts w:ascii="Comic Sans MS" w:hAnsi="Comic Sans MS" w:cs="Fd"/>
        </w:rPr>
        <w:t xml:space="preserve">) x  </w:t>
      </w:r>
      <w:r w:rsidR="007844E1">
        <w:rPr>
          <w:rFonts w:ascii="Comic Sans MS" w:hAnsi="Comic Sans MS" w:cs="Fd"/>
        </w:rPr>
        <w:t>∙</w:t>
      </w:r>
      <w:r w:rsidRPr="00FF69AE">
        <w:rPr>
          <w:rFonts w:ascii="Comic Sans MS" w:hAnsi="Comic Sans MS" w:cs="Fd"/>
        </w:rPr>
        <w:t xml:space="preserve"> 70</w:t>
      </w:r>
      <w:r w:rsidRPr="00FF69AE">
        <w:rPr>
          <w:rFonts w:ascii="Comic Sans MS" w:hAnsi="Comic Sans MS" w:cs="Ff"/>
        </w:rPr>
        <w:t xml:space="preserve"> </w:t>
      </w:r>
      <w:r w:rsidRPr="00FF69AE">
        <w:rPr>
          <w:rFonts w:ascii="Comic Sans MS" w:hAnsi="Comic Sans MS" w:cs="Fd"/>
        </w:rPr>
        <w:t>= 700                                                             pr.:</w:t>
      </w:r>
    </w:p>
    <w:p w:rsidR="003A3D31" w:rsidRPr="00FF69AE" w:rsidRDefault="003A3D31" w:rsidP="003A3D31">
      <w:pPr>
        <w:rPr>
          <w:rFonts w:ascii="Comic Sans MS" w:hAnsi="Comic Sans MS" w:cs="Fa"/>
        </w:rPr>
      </w:pPr>
    </w:p>
    <w:p w:rsidR="007844E1" w:rsidRDefault="007844E1" w:rsidP="007844E1">
      <w:pPr>
        <w:rPr>
          <w:rFonts w:ascii="Comic Sans MS" w:hAnsi="Comic Sans MS" w:cs="Fa"/>
        </w:rPr>
      </w:pPr>
    </w:p>
    <w:p w:rsidR="00C93D97" w:rsidRPr="007844E1" w:rsidRDefault="007844E1" w:rsidP="007844E1">
      <w:pPr>
        <w:rPr>
          <w:rFonts w:ascii="Comic Sans MS" w:hAnsi="Comic Sans MS"/>
          <w:b/>
        </w:rPr>
      </w:pPr>
      <w:r w:rsidRPr="007844E1">
        <w:rPr>
          <w:rFonts w:ascii="Comic Sans MS" w:hAnsi="Comic Sans MS" w:cs="Fa"/>
          <w:b/>
        </w:rPr>
        <w:t xml:space="preserve">3. </w:t>
      </w:r>
      <w:r w:rsidR="00C803AE" w:rsidRPr="007844E1">
        <w:rPr>
          <w:rFonts w:ascii="Comic Sans MS" w:hAnsi="Comic Sans MS"/>
          <w:b/>
        </w:rPr>
        <w:t xml:space="preserve">Nastavi enačbo in jo izračunaj. Ne pozabi na preizkus. </w:t>
      </w:r>
    </w:p>
    <w:p w:rsidR="00C803AE" w:rsidRPr="00FF69AE" w:rsidRDefault="00C803AE" w:rsidP="00C803AE">
      <w:pPr>
        <w:pStyle w:val="Odstavekseznama"/>
        <w:ind w:left="540"/>
        <w:rPr>
          <w:rFonts w:ascii="Comic Sans MS" w:hAnsi="Comic Sans MS"/>
        </w:rPr>
      </w:pPr>
    </w:p>
    <w:p w:rsidR="00C803AE" w:rsidRPr="00FF69AE" w:rsidRDefault="00C803AE" w:rsidP="00C803AE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FF69AE">
        <w:rPr>
          <w:rFonts w:ascii="Comic Sans MS" w:hAnsi="Comic Sans MS"/>
        </w:rPr>
        <w:t>Zmnožek je 56, prvi faktor je 7. Koliko je drugi faktor?</w:t>
      </w: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  </w:t>
      </w: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ENAČBA:                                                                       PR.: </w:t>
      </w: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Default="00C803AE" w:rsidP="00C803AE">
      <w:pPr>
        <w:rPr>
          <w:rFonts w:ascii="Comic Sans MS" w:hAnsi="Comic Sans MS"/>
        </w:rPr>
      </w:pPr>
    </w:p>
    <w:p w:rsidR="007844E1" w:rsidRDefault="007844E1" w:rsidP="00C803AE">
      <w:pPr>
        <w:rPr>
          <w:rFonts w:ascii="Comic Sans MS" w:hAnsi="Comic Sans MS"/>
        </w:rPr>
      </w:pPr>
    </w:p>
    <w:p w:rsidR="007844E1" w:rsidRPr="00FF69AE" w:rsidRDefault="007844E1" w:rsidP="00C803AE">
      <w:pPr>
        <w:rPr>
          <w:rFonts w:ascii="Comic Sans MS" w:hAnsi="Comic Sans MS"/>
        </w:rPr>
      </w:pPr>
    </w:p>
    <w:p w:rsidR="007844E1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ODGOVOR: </w:t>
      </w:r>
    </w:p>
    <w:p w:rsidR="007844E1" w:rsidRDefault="007844E1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>________________________________</w:t>
      </w:r>
      <w:r w:rsidR="00FF69AE">
        <w:rPr>
          <w:rFonts w:ascii="Comic Sans MS" w:hAnsi="Comic Sans MS"/>
        </w:rPr>
        <w:t>____________________________</w:t>
      </w: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 w:rsidRPr="00FF69AE">
        <w:rPr>
          <w:rFonts w:ascii="Comic Sans MS" w:hAnsi="Comic Sans MS"/>
        </w:rPr>
        <w:t>Količnik je 16, deljenec je 80. Koliko je delitelj?</w:t>
      </w: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ENAČBA:                                                                       PR.: </w:t>
      </w: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Default="00C803AE" w:rsidP="00C803AE">
      <w:pPr>
        <w:rPr>
          <w:rFonts w:ascii="Comic Sans MS" w:hAnsi="Comic Sans MS"/>
        </w:rPr>
      </w:pPr>
    </w:p>
    <w:p w:rsidR="007844E1" w:rsidRDefault="007844E1" w:rsidP="00C803AE">
      <w:pPr>
        <w:rPr>
          <w:rFonts w:ascii="Comic Sans MS" w:hAnsi="Comic Sans MS"/>
        </w:rPr>
      </w:pPr>
    </w:p>
    <w:p w:rsidR="007844E1" w:rsidRDefault="007844E1" w:rsidP="00C803AE">
      <w:pPr>
        <w:rPr>
          <w:rFonts w:ascii="Comic Sans MS" w:hAnsi="Comic Sans MS"/>
        </w:rPr>
      </w:pPr>
    </w:p>
    <w:p w:rsidR="007844E1" w:rsidRPr="00FF69AE" w:rsidRDefault="007844E1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>ODGOVOR: ________________________________</w:t>
      </w:r>
      <w:r w:rsidR="00FF69AE">
        <w:rPr>
          <w:rFonts w:ascii="Comic Sans MS" w:hAnsi="Comic Sans MS"/>
        </w:rPr>
        <w:t>____________________________</w:t>
      </w:r>
    </w:p>
    <w:p w:rsidR="00C803AE" w:rsidRDefault="00C803AE" w:rsidP="00C803AE">
      <w:pPr>
        <w:rPr>
          <w:rFonts w:ascii="Comic Sans MS" w:hAnsi="Comic Sans MS"/>
        </w:rPr>
      </w:pPr>
    </w:p>
    <w:p w:rsidR="007844E1" w:rsidRPr="00FF69AE" w:rsidRDefault="007844E1" w:rsidP="00C803AE">
      <w:pPr>
        <w:rPr>
          <w:rFonts w:ascii="Comic Sans MS" w:hAnsi="Comic Sans MS"/>
        </w:rPr>
      </w:pPr>
    </w:p>
    <w:p w:rsidR="00C803AE" w:rsidRPr="007844E1" w:rsidRDefault="007844E1" w:rsidP="007844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="00C803AE" w:rsidRPr="007844E1">
        <w:rPr>
          <w:rFonts w:ascii="Comic Sans MS" w:hAnsi="Comic Sans MS"/>
        </w:rPr>
        <w:t xml:space="preserve">Predhodniku nekega števila smo prišteli 67 in dobili 80. Katero je to število? Zapiši enačbo in jo reši. </w:t>
      </w:r>
    </w:p>
    <w:p w:rsidR="00C803AE" w:rsidRPr="00FF69AE" w:rsidRDefault="00C803AE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ENAČBA:                                                                    PR.: </w:t>
      </w:r>
    </w:p>
    <w:p w:rsidR="00C803AE" w:rsidRDefault="00C803AE" w:rsidP="00C803AE">
      <w:pPr>
        <w:rPr>
          <w:rFonts w:ascii="Comic Sans MS" w:hAnsi="Comic Sans MS"/>
        </w:rPr>
      </w:pPr>
    </w:p>
    <w:p w:rsidR="007844E1" w:rsidRDefault="007844E1" w:rsidP="00C803AE">
      <w:pPr>
        <w:rPr>
          <w:rFonts w:ascii="Comic Sans MS" w:hAnsi="Comic Sans MS"/>
        </w:rPr>
      </w:pPr>
    </w:p>
    <w:p w:rsidR="007844E1" w:rsidRDefault="007844E1" w:rsidP="00C803AE">
      <w:pPr>
        <w:rPr>
          <w:rFonts w:ascii="Comic Sans MS" w:hAnsi="Comic Sans MS"/>
        </w:rPr>
      </w:pPr>
    </w:p>
    <w:p w:rsidR="007844E1" w:rsidRPr="00FF69AE" w:rsidRDefault="007844E1" w:rsidP="00C803AE">
      <w:pPr>
        <w:rPr>
          <w:rFonts w:ascii="Comic Sans MS" w:hAnsi="Comic Sans MS"/>
        </w:rPr>
      </w:pPr>
    </w:p>
    <w:p w:rsidR="00C803AE" w:rsidRPr="00FF69AE" w:rsidRDefault="00C803AE" w:rsidP="00C803AE">
      <w:pPr>
        <w:rPr>
          <w:rFonts w:ascii="Comic Sans MS" w:hAnsi="Comic Sans MS"/>
        </w:rPr>
      </w:pPr>
    </w:p>
    <w:p w:rsidR="007844E1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ODGOVOR: </w:t>
      </w:r>
    </w:p>
    <w:p w:rsidR="007844E1" w:rsidRDefault="007844E1" w:rsidP="00C803AE">
      <w:pPr>
        <w:rPr>
          <w:rFonts w:ascii="Comic Sans MS" w:hAnsi="Comic Sans MS"/>
        </w:rPr>
      </w:pPr>
    </w:p>
    <w:p w:rsidR="00C803AE" w:rsidRDefault="00C803AE" w:rsidP="00C803AE">
      <w:pPr>
        <w:rPr>
          <w:rFonts w:ascii="Comic Sans MS" w:hAnsi="Comic Sans MS"/>
        </w:rPr>
      </w:pPr>
      <w:r w:rsidRPr="00FF69AE">
        <w:rPr>
          <w:rFonts w:ascii="Comic Sans MS" w:hAnsi="Comic Sans MS"/>
        </w:rPr>
        <w:t>______________________________________________________</w:t>
      </w:r>
      <w:r w:rsidR="00FF69AE">
        <w:rPr>
          <w:rFonts w:ascii="Comic Sans MS" w:hAnsi="Comic Sans MS"/>
        </w:rPr>
        <w:t>______</w:t>
      </w:r>
    </w:p>
    <w:p w:rsidR="00FF69AE" w:rsidRPr="00FF69AE" w:rsidRDefault="00FF69AE" w:rsidP="00C803AE">
      <w:pPr>
        <w:rPr>
          <w:rFonts w:ascii="Comic Sans MS" w:hAnsi="Comic Sans MS"/>
        </w:rPr>
      </w:pPr>
    </w:p>
    <w:p w:rsidR="007844E1" w:rsidRDefault="007844E1" w:rsidP="007844E1">
      <w:pPr>
        <w:jc w:val="both"/>
        <w:rPr>
          <w:rFonts w:ascii="Comic Sans MS" w:hAnsi="Comic Sans MS"/>
        </w:rPr>
      </w:pPr>
    </w:p>
    <w:p w:rsidR="00C803AE" w:rsidRPr="007844E1" w:rsidRDefault="007844E1" w:rsidP="007844E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C803AE" w:rsidRPr="007844E1">
        <w:rPr>
          <w:rFonts w:ascii="Comic Sans MS" w:hAnsi="Comic Sans MS"/>
        </w:rPr>
        <w:t>Jure je do sedaj prihranil 500 EUR. Rad bi si kupil kolo, ki stane 978 EUR. Koliko denarja mora še prihraniti. Račun napiši v obliki enačbe in jo izračunaj.</w:t>
      </w:r>
    </w:p>
    <w:p w:rsidR="00C803AE" w:rsidRPr="00FF69AE" w:rsidRDefault="00C803AE" w:rsidP="00C803AE">
      <w:pPr>
        <w:pStyle w:val="Odstavekseznama"/>
        <w:ind w:left="540"/>
        <w:jc w:val="both"/>
        <w:rPr>
          <w:rFonts w:ascii="Comic Sans MS" w:hAnsi="Comic Sans MS"/>
        </w:rPr>
      </w:pPr>
    </w:p>
    <w:p w:rsidR="00C803AE" w:rsidRDefault="00C803AE" w:rsidP="00C803AE">
      <w:pPr>
        <w:jc w:val="both"/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ENAČBA:                                                                  PR.: </w:t>
      </w:r>
    </w:p>
    <w:p w:rsidR="007844E1" w:rsidRDefault="007844E1" w:rsidP="00C803AE">
      <w:pPr>
        <w:jc w:val="both"/>
        <w:rPr>
          <w:rFonts w:ascii="Comic Sans MS" w:hAnsi="Comic Sans MS"/>
        </w:rPr>
      </w:pPr>
    </w:p>
    <w:p w:rsidR="007844E1" w:rsidRDefault="007844E1" w:rsidP="00C803AE">
      <w:pPr>
        <w:jc w:val="both"/>
        <w:rPr>
          <w:rFonts w:ascii="Comic Sans MS" w:hAnsi="Comic Sans MS"/>
        </w:rPr>
      </w:pPr>
    </w:p>
    <w:p w:rsidR="007844E1" w:rsidRDefault="007844E1" w:rsidP="00C803AE">
      <w:pPr>
        <w:jc w:val="both"/>
        <w:rPr>
          <w:rFonts w:ascii="Comic Sans MS" w:hAnsi="Comic Sans MS"/>
        </w:rPr>
      </w:pPr>
    </w:p>
    <w:p w:rsidR="007844E1" w:rsidRPr="00FF69AE" w:rsidRDefault="007844E1" w:rsidP="00C803AE">
      <w:pPr>
        <w:jc w:val="both"/>
        <w:rPr>
          <w:rFonts w:ascii="Comic Sans MS" w:hAnsi="Comic Sans MS"/>
        </w:rPr>
      </w:pPr>
    </w:p>
    <w:p w:rsidR="00C803AE" w:rsidRPr="00FF69AE" w:rsidRDefault="00C803AE" w:rsidP="00C803AE">
      <w:pPr>
        <w:jc w:val="both"/>
        <w:rPr>
          <w:rFonts w:ascii="Comic Sans MS" w:hAnsi="Comic Sans MS"/>
        </w:rPr>
      </w:pPr>
    </w:p>
    <w:p w:rsidR="007844E1" w:rsidRDefault="00C803AE" w:rsidP="00C803AE">
      <w:pPr>
        <w:jc w:val="both"/>
        <w:rPr>
          <w:rFonts w:ascii="Comic Sans MS" w:hAnsi="Comic Sans MS"/>
        </w:rPr>
      </w:pPr>
      <w:r w:rsidRPr="00FF69AE">
        <w:rPr>
          <w:rFonts w:ascii="Comic Sans MS" w:hAnsi="Comic Sans MS"/>
        </w:rPr>
        <w:t xml:space="preserve">ODGOVOR: </w:t>
      </w:r>
    </w:p>
    <w:p w:rsidR="007844E1" w:rsidRDefault="007844E1" w:rsidP="00C803AE">
      <w:pPr>
        <w:jc w:val="both"/>
        <w:rPr>
          <w:rFonts w:ascii="Comic Sans MS" w:hAnsi="Comic Sans MS"/>
        </w:rPr>
      </w:pPr>
    </w:p>
    <w:p w:rsidR="00C803AE" w:rsidRPr="00FF69AE" w:rsidRDefault="00C803AE" w:rsidP="00C803AE">
      <w:pPr>
        <w:jc w:val="both"/>
        <w:rPr>
          <w:rFonts w:ascii="Comic Sans MS" w:hAnsi="Comic Sans MS"/>
        </w:rPr>
      </w:pPr>
      <w:r w:rsidRPr="00FF69AE">
        <w:rPr>
          <w:rFonts w:ascii="Comic Sans MS" w:hAnsi="Comic Sans MS"/>
        </w:rPr>
        <w:t>_________________________________</w:t>
      </w:r>
      <w:r w:rsidR="00FF69AE">
        <w:rPr>
          <w:rFonts w:ascii="Comic Sans MS" w:hAnsi="Comic Sans MS"/>
        </w:rPr>
        <w:t>__________________________</w:t>
      </w:r>
      <w:bookmarkStart w:id="0" w:name="_GoBack"/>
      <w:bookmarkEnd w:id="0"/>
    </w:p>
    <w:p w:rsidR="00C803AE" w:rsidRPr="00FF69AE" w:rsidRDefault="00C803AE" w:rsidP="00C803AE">
      <w:pPr>
        <w:jc w:val="both"/>
        <w:rPr>
          <w:rFonts w:ascii="Comic Sans MS" w:hAnsi="Comic Sans MS"/>
        </w:rPr>
      </w:pPr>
    </w:p>
    <w:sectPr w:rsidR="00C803AE" w:rsidRPr="00FF69AE" w:rsidSect="003A3D31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31" w:rsidRDefault="003A3D31" w:rsidP="003A3D31">
      <w:r>
        <w:separator/>
      </w:r>
    </w:p>
  </w:endnote>
  <w:endnote w:type="continuationSeparator" w:id="0">
    <w:p w:rsidR="003A3D31" w:rsidRDefault="003A3D31" w:rsidP="003A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31" w:rsidRDefault="003A3D31" w:rsidP="003A3D31">
      <w:r>
        <w:separator/>
      </w:r>
    </w:p>
  </w:footnote>
  <w:footnote w:type="continuationSeparator" w:id="0">
    <w:p w:rsidR="003A3D31" w:rsidRDefault="003A3D31" w:rsidP="003A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15DD910A95494772837A9B8D427B99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3D31" w:rsidRDefault="003A3D31" w:rsidP="007844E1">
        <w:pPr>
          <w:pStyle w:val="Glava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Učiteljica </w:t>
        </w:r>
        <w:r w:rsidR="00B32829">
          <w:rPr>
            <w:rFonts w:asciiTheme="majorHAnsi" w:eastAsiaTheme="majorEastAsia" w:hAnsiTheme="majorHAnsi" w:cstheme="majorBidi"/>
            <w:sz w:val="32"/>
            <w:szCs w:val="32"/>
          </w:rPr>
          <w:t xml:space="preserve">mag.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Nadja Černetič                        </w:t>
        </w:r>
        <w:r w:rsidR="00C803AE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</w:t>
        </w:r>
        <w:r w:rsidR="007844E1">
          <w:rPr>
            <w:rFonts w:asciiTheme="majorHAnsi" w:eastAsiaTheme="majorEastAsia" w:hAnsiTheme="majorHAnsi" w:cstheme="majorBidi"/>
            <w:sz w:val="32"/>
            <w:szCs w:val="32"/>
          </w:rPr>
          <w:t>OŠ</w:t>
        </w:r>
        <w:r w:rsidR="00353F53">
          <w:rPr>
            <w:rFonts w:asciiTheme="majorHAnsi" w:eastAsiaTheme="majorEastAsia" w:hAnsiTheme="majorHAnsi" w:cstheme="majorBidi"/>
            <w:sz w:val="32"/>
            <w:szCs w:val="32"/>
          </w:rPr>
          <w:t xml:space="preserve"> Pivka</w:t>
        </w:r>
      </w:p>
    </w:sdtContent>
  </w:sdt>
  <w:p w:rsidR="003A3D31" w:rsidRDefault="003A3D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8D4"/>
    <w:multiLevelType w:val="hybridMultilevel"/>
    <w:tmpl w:val="5ABC60DE"/>
    <w:lvl w:ilvl="0" w:tplc="0F98B104">
      <w:start w:val="3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4624" w:hanging="360"/>
      </w:pPr>
    </w:lvl>
    <w:lvl w:ilvl="2" w:tplc="0424001B" w:tentative="1">
      <w:start w:val="1"/>
      <w:numFmt w:val="lowerRoman"/>
      <w:lvlText w:val="%3."/>
      <w:lvlJc w:val="right"/>
      <w:pPr>
        <w:ind w:left="5344" w:hanging="180"/>
      </w:pPr>
    </w:lvl>
    <w:lvl w:ilvl="3" w:tplc="0424000F" w:tentative="1">
      <w:start w:val="1"/>
      <w:numFmt w:val="decimal"/>
      <w:lvlText w:val="%4."/>
      <w:lvlJc w:val="left"/>
      <w:pPr>
        <w:ind w:left="6064" w:hanging="360"/>
      </w:pPr>
    </w:lvl>
    <w:lvl w:ilvl="4" w:tplc="04240019" w:tentative="1">
      <w:start w:val="1"/>
      <w:numFmt w:val="lowerLetter"/>
      <w:lvlText w:val="%5."/>
      <w:lvlJc w:val="left"/>
      <w:pPr>
        <w:ind w:left="6784" w:hanging="360"/>
      </w:pPr>
    </w:lvl>
    <w:lvl w:ilvl="5" w:tplc="0424001B" w:tentative="1">
      <w:start w:val="1"/>
      <w:numFmt w:val="lowerRoman"/>
      <w:lvlText w:val="%6."/>
      <w:lvlJc w:val="right"/>
      <w:pPr>
        <w:ind w:left="7504" w:hanging="180"/>
      </w:pPr>
    </w:lvl>
    <w:lvl w:ilvl="6" w:tplc="0424000F" w:tentative="1">
      <w:start w:val="1"/>
      <w:numFmt w:val="decimal"/>
      <w:lvlText w:val="%7."/>
      <w:lvlJc w:val="left"/>
      <w:pPr>
        <w:ind w:left="8224" w:hanging="360"/>
      </w:pPr>
    </w:lvl>
    <w:lvl w:ilvl="7" w:tplc="04240019" w:tentative="1">
      <w:start w:val="1"/>
      <w:numFmt w:val="lowerLetter"/>
      <w:lvlText w:val="%8."/>
      <w:lvlJc w:val="left"/>
      <w:pPr>
        <w:ind w:left="8944" w:hanging="360"/>
      </w:pPr>
    </w:lvl>
    <w:lvl w:ilvl="8" w:tplc="0424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4E850802"/>
    <w:multiLevelType w:val="hybridMultilevel"/>
    <w:tmpl w:val="F5E878C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AF1"/>
    <w:multiLevelType w:val="hybridMultilevel"/>
    <w:tmpl w:val="DA4AEDC4"/>
    <w:lvl w:ilvl="0" w:tplc="0424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01CEF"/>
    <w:multiLevelType w:val="hybridMultilevel"/>
    <w:tmpl w:val="E1C005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1"/>
    <w:rsid w:val="00082AC4"/>
    <w:rsid w:val="000D63C4"/>
    <w:rsid w:val="001B5842"/>
    <w:rsid w:val="001D42B2"/>
    <w:rsid w:val="001E685A"/>
    <w:rsid w:val="00213202"/>
    <w:rsid w:val="002627AC"/>
    <w:rsid w:val="002928C6"/>
    <w:rsid w:val="00297590"/>
    <w:rsid w:val="002D29DD"/>
    <w:rsid w:val="00340F42"/>
    <w:rsid w:val="00353F53"/>
    <w:rsid w:val="00384A3B"/>
    <w:rsid w:val="00390891"/>
    <w:rsid w:val="00396661"/>
    <w:rsid w:val="003A3D31"/>
    <w:rsid w:val="003F1B71"/>
    <w:rsid w:val="00404BC8"/>
    <w:rsid w:val="00407F90"/>
    <w:rsid w:val="004439CE"/>
    <w:rsid w:val="004900B9"/>
    <w:rsid w:val="00493EF6"/>
    <w:rsid w:val="00591A38"/>
    <w:rsid w:val="00596E13"/>
    <w:rsid w:val="005C62A1"/>
    <w:rsid w:val="005C6864"/>
    <w:rsid w:val="006B40C6"/>
    <w:rsid w:val="006C09EA"/>
    <w:rsid w:val="006E42F1"/>
    <w:rsid w:val="006E561D"/>
    <w:rsid w:val="006F5EC1"/>
    <w:rsid w:val="007051FF"/>
    <w:rsid w:val="00705F27"/>
    <w:rsid w:val="007844E1"/>
    <w:rsid w:val="007A0C41"/>
    <w:rsid w:val="007D06DA"/>
    <w:rsid w:val="007E253D"/>
    <w:rsid w:val="00801DD8"/>
    <w:rsid w:val="0082220D"/>
    <w:rsid w:val="00841A73"/>
    <w:rsid w:val="00977E48"/>
    <w:rsid w:val="00990712"/>
    <w:rsid w:val="009D03D1"/>
    <w:rsid w:val="009D6C32"/>
    <w:rsid w:val="00A26AB3"/>
    <w:rsid w:val="00A34417"/>
    <w:rsid w:val="00AA7A5F"/>
    <w:rsid w:val="00AE4DAE"/>
    <w:rsid w:val="00AF4ED1"/>
    <w:rsid w:val="00AF543A"/>
    <w:rsid w:val="00B07A0A"/>
    <w:rsid w:val="00B118BB"/>
    <w:rsid w:val="00B32829"/>
    <w:rsid w:val="00B67464"/>
    <w:rsid w:val="00B906BD"/>
    <w:rsid w:val="00BD1625"/>
    <w:rsid w:val="00C3162A"/>
    <w:rsid w:val="00C579CA"/>
    <w:rsid w:val="00C67C57"/>
    <w:rsid w:val="00C803AE"/>
    <w:rsid w:val="00C93D97"/>
    <w:rsid w:val="00CC2B06"/>
    <w:rsid w:val="00D36B5D"/>
    <w:rsid w:val="00D41B24"/>
    <w:rsid w:val="00D55BDF"/>
    <w:rsid w:val="00D75569"/>
    <w:rsid w:val="00D87F41"/>
    <w:rsid w:val="00E17CEF"/>
    <w:rsid w:val="00EE6965"/>
    <w:rsid w:val="00F75EC3"/>
    <w:rsid w:val="00F80215"/>
    <w:rsid w:val="00FA1617"/>
    <w:rsid w:val="00FA370C"/>
    <w:rsid w:val="00FA58C5"/>
    <w:rsid w:val="00FD0D52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BF38"/>
  <w15:docId w15:val="{74CED62A-DA65-40DA-B629-9D090D88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D31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0D52"/>
    <w:pPr>
      <w:keepNext/>
      <w:jc w:val="both"/>
      <w:outlineLvl w:val="0"/>
    </w:pPr>
    <w:rPr>
      <w:rFonts w:ascii="Arial" w:hAnsi="Arial"/>
      <w:b/>
    </w:rPr>
  </w:style>
  <w:style w:type="paragraph" w:styleId="Naslov2">
    <w:name w:val="heading 2"/>
    <w:basedOn w:val="Navaden"/>
    <w:next w:val="Navaden"/>
    <w:link w:val="Naslov2Znak"/>
    <w:qFormat/>
    <w:rsid w:val="00FD0D5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qFormat/>
    <w:rsid w:val="00FD0D52"/>
    <w:pPr>
      <w:keepNext/>
      <w:jc w:val="both"/>
      <w:outlineLvl w:val="2"/>
    </w:pPr>
    <w:rPr>
      <w:rFonts w:ascii="Arial" w:hAnsi="Arial"/>
      <w:b/>
      <w:snapToGrid w:val="0"/>
      <w:color w:val="000000"/>
    </w:rPr>
  </w:style>
  <w:style w:type="paragraph" w:styleId="Naslov4">
    <w:name w:val="heading 4"/>
    <w:basedOn w:val="Navaden"/>
    <w:next w:val="Navaden"/>
    <w:link w:val="Naslov4Znak"/>
    <w:qFormat/>
    <w:rsid w:val="00FD0D52"/>
    <w:pPr>
      <w:keepNext/>
      <w:jc w:val="center"/>
      <w:outlineLvl w:val="3"/>
    </w:pPr>
    <w:rPr>
      <w:rFonts w:ascii="Arial" w:hAnsi="Arial"/>
      <w:b/>
      <w:sz w:val="40"/>
    </w:rPr>
  </w:style>
  <w:style w:type="paragraph" w:styleId="Naslov5">
    <w:name w:val="heading 5"/>
    <w:basedOn w:val="Navaden"/>
    <w:next w:val="Navaden"/>
    <w:link w:val="Naslov5Znak"/>
    <w:qFormat/>
    <w:rsid w:val="00FD0D52"/>
    <w:pPr>
      <w:keepNext/>
      <w:jc w:val="center"/>
      <w:outlineLvl w:val="4"/>
    </w:pPr>
    <w:rPr>
      <w:rFonts w:ascii="Arial" w:hAnsi="Arial"/>
      <w:snapToGrid w:val="0"/>
      <w:sz w:val="28"/>
    </w:rPr>
  </w:style>
  <w:style w:type="paragraph" w:styleId="Naslov6">
    <w:name w:val="heading 6"/>
    <w:basedOn w:val="Navaden"/>
    <w:next w:val="Navaden"/>
    <w:link w:val="Naslov6Znak"/>
    <w:qFormat/>
    <w:rsid w:val="00FD0D52"/>
    <w:pPr>
      <w:keepNext/>
      <w:jc w:val="both"/>
      <w:outlineLvl w:val="5"/>
    </w:pPr>
    <w:rPr>
      <w:rFonts w:ascii="Arial" w:hAnsi="Arial"/>
      <w:b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0D52"/>
    <w:rPr>
      <w:rFonts w:ascii="Arial" w:hAnsi="Arial"/>
      <w:b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D0D52"/>
    <w:rPr>
      <w:rFonts w:ascii="Arial" w:hAnsi="Arial"/>
      <w:b/>
      <w:i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FD0D52"/>
    <w:rPr>
      <w:rFonts w:ascii="Arial" w:hAnsi="Arial"/>
      <w:b/>
      <w:snapToGrid w:val="0"/>
      <w:color w:val="000000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FD0D52"/>
    <w:rPr>
      <w:rFonts w:ascii="Arial" w:hAnsi="Arial"/>
      <w:b/>
      <w:sz w:val="4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FD0D52"/>
    <w:rPr>
      <w:rFonts w:ascii="Arial" w:hAnsi="Arial"/>
      <w:snapToGrid w:val="0"/>
      <w:sz w:val="28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FD0D52"/>
    <w:rPr>
      <w:rFonts w:ascii="Arial" w:hAnsi="Arial"/>
      <w:b/>
      <w:snapToGrid w:val="0"/>
      <w:sz w:val="28"/>
      <w:szCs w:val="24"/>
      <w:lang w:eastAsia="sl-SI"/>
    </w:rPr>
  </w:style>
  <w:style w:type="paragraph" w:styleId="Naslov">
    <w:name w:val="Title"/>
    <w:basedOn w:val="Navaden"/>
    <w:next w:val="Navaden"/>
    <w:link w:val="NaslovZnak"/>
    <w:qFormat/>
    <w:rsid w:val="00FD0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FD0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repko">
    <w:name w:val="Strong"/>
    <w:basedOn w:val="Privzetapisavaodstavka"/>
    <w:qFormat/>
    <w:rsid w:val="00FD0D52"/>
    <w:rPr>
      <w:b/>
    </w:rPr>
  </w:style>
  <w:style w:type="table" w:styleId="Tabelamrea">
    <w:name w:val="Table Grid"/>
    <w:basedOn w:val="Navadnatabela"/>
    <w:rsid w:val="003A3D31"/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A3D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3D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3D31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A3D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A3D31"/>
    <w:rPr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D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D31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DD910A95494772837A9B8D427B99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F66444-DEB1-469A-8E3D-01298202B246}"/>
      </w:docPartPr>
      <w:docPartBody>
        <w:p w:rsidR="004758DC" w:rsidRDefault="00BD1C10" w:rsidP="00BD1C10">
          <w:pPr>
            <w:pStyle w:val="15DD910A95494772837A9B8D427B99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10"/>
    <w:rsid w:val="004758DC"/>
    <w:rsid w:val="00B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5DD910A95494772837A9B8D427B9921">
    <w:name w:val="15DD910A95494772837A9B8D427B9921"/>
    <w:rsid w:val="00BD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Učiteljica mag. Nadja Černetič                                               Oš Pivka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Učiteljica mag. Nadja Černetič                                               OŠ Pivka</dc:title>
  <dc:creator>Uporabnik</dc:creator>
  <cp:lastModifiedBy>Nadja Černetič</cp:lastModifiedBy>
  <cp:revision>2</cp:revision>
  <cp:lastPrinted>2017-03-15T09:06:00Z</cp:lastPrinted>
  <dcterms:created xsi:type="dcterms:W3CDTF">2021-01-05T16:40:00Z</dcterms:created>
  <dcterms:modified xsi:type="dcterms:W3CDTF">2021-01-05T16:40:00Z</dcterms:modified>
</cp:coreProperties>
</file>