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FD89D" w14:textId="15FAFF03" w:rsidR="0016424B" w:rsidRPr="002E3BAC" w:rsidRDefault="0067591F">
      <w:pPr>
        <w:rPr>
          <w:b/>
          <w:bCs/>
          <w:sz w:val="32"/>
          <w:szCs w:val="32"/>
        </w:rPr>
      </w:pPr>
      <w:r w:rsidRPr="002E3BAC">
        <w:rPr>
          <w:b/>
          <w:bCs/>
          <w:sz w:val="32"/>
          <w:szCs w:val="32"/>
        </w:rPr>
        <w:t>OPIS ŽIVLJENJA OSEBE</w:t>
      </w:r>
    </w:p>
    <w:p w14:paraId="5915DD7F" w14:textId="3E6E6E74" w:rsidR="0067591F" w:rsidRDefault="00E014F6">
      <w:pPr>
        <w:rPr>
          <w:sz w:val="32"/>
          <w:szCs w:val="32"/>
        </w:rPr>
      </w:pPr>
      <w:r w:rsidRPr="002E3BAC">
        <w:rPr>
          <w:sz w:val="32"/>
          <w:szCs w:val="32"/>
        </w:rPr>
        <w:t xml:space="preserve">V opisu življenja osebe predstavimo način življenja nekega posameznika. V urejenem zaporedju </w:t>
      </w:r>
      <w:r w:rsidR="002E3BAC" w:rsidRPr="002E3BAC">
        <w:rPr>
          <w:sz w:val="32"/>
          <w:szCs w:val="32"/>
        </w:rPr>
        <w:t>o</w:t>
      </w:r>
      <w:r w:rsidRPr="002E3BAC">
        <w:rPr>
          <w:sz w:val="32"/>
          <w:szCs w:val="32"/>
        </w:rPr>
        <w:t>pišemo vse dejavnosti</w:t>
      </w:r>
      <w:r w:rsidR="002E3BAC" w:rsidRPr="002E3BAC">
        <w:rPr>
          <w:sz w:val="32"/>
          <w:szCs w:val="32"/>
        </w:rPr>
        <w:t xml:space="preserve"> in</w:t>
      </w:r>
      <w:r w:rsidRPr="002E3BAC">
        <w:rPr>
          <w:sz w:val="32"/>
          <w:szCs w:val="32"/>
        </w:rPr>
        <w:t xml:space="preserve"> opravila</w:t>
      </w:r>
      <w:r w:rsidR="002E3BAC" w:rsidRPr="002E3BAC">
        <w:rPr>
          <w:sz w:val="32"/>
          <w:szCs w:val="32"/>
        </w:rPr>
        <w:t>, ki jih ta oseba opravi</w:t>
      </w:r>
      <w:r w:rsidRPr="002E3BAC">
        <w:rPr>
          <w:sz w:val="32"/>
          <w:szCs w:val="32"/>
        </w:rPr>
        <w:t xml:space="preserve"> med običajnimi dnevi in posebej med vikendi</w:t>
      </w:r>
      <w:r w:rsidR="0002057E">
        <w:rPr>
          <w:sz w:val="32"/>
          <w:szCs w:val="32"/>
        </w:rPr>
        <w:t>, ter kako preživlja prosti čas</w:t>
      </w:r>
      <w:r w:rsidRPr="002E3BAC">
        <w:rPr>
          <w:sz w:val="32"/>
          <w:szCs w:val="32"/>
        </w:rPr>
        <w:t xml:space="preserve">. </w:t>
      </w:r>
      <w:r w:rsidR="002E3BAC" w:rsidRPr="002E3BAC">
        <w:rPr>
          <w:sz w:val="32"/>
          <w:szCs w:val="32"/>
        </w:rPr>
        <w:t>Ker pri tem uporabljamo glagole, ki označujejo brezčasnost, so ti v sedanjiku.</w:t>
      </w:r>
    </w:p>
    <w:p w14:paraId="6699C303" w14:textId="2A856EB6" w:rsidR="002E3BAC" w:rsidRPr="002E3BAC" w:rsidRDefault="002E3BAC" w:rsidP="002E3BAC">
      <w:pPr>
        <w:jc w:val="center"/>
        <w:rPr>
          <w:sz w:val="32"/>
          <w:szCs w:val="32"/>
        </w:rPr>
      </w:pPr>
      <w:r w:rsidRPr="002E3BAC">
        <w:rPr>
          <w:noProof/>
        </w:rPr>
        <w:drawing>
          <wp:inline distT="0" distB="0" distL="0" distR="0" wp14:anchorId="5BF51415" wp14:editId="64104CE8">
            <wp:extent cx="3829050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BAC" w:rsidRPr="002E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1F"/>
    <w:rsid w:val="0002057E"/>
    <w:rsid w:val="0016424B"/>
    <w:rsid w:val="002E3BAC"/>
    <w:rsid w:val="0067591F"/>
    <w:rsid w:val="00E0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F5E4"/>
  <w15:chartTrackingRefBased/>
  <w15:docId w15:val="{4537DF81-927A-4F9F-8BD4-F6FE7B22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Špilar Dodič</dc:creator>
  <cp:keywords/>
  <dc:description/>
  <cp:lastModifiedBy>Jana Špilar Dodič</cp:lastModifiedBy>
  <cp:revision>4</cp:revision>
  <dcterms:created xsi:type="dcterms:W3CDTF">2020-11-30T11:12:00Z</dcterms:created>
  <dcterms:modified xsi:type="dcterms:W3CDTF">2020-11-30T11:23:00Z</dcterms:modified>
</cp:coreProperties>
</file>