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76" w:rsidRDefault="00385676" w:rsidP="00385676">
      <w:pPr>
        <w:shd w:val="clear" w:color="auto" w:fill="F2DBDB" w:themeFill="accent2" w:themeFillTint="33"/>
        <w:jc w:val="center"/>
        <w:rPr>
          <w:sz w:val="24"/>
          <w:szCs w:val="24"/>
        </w:rPr>
      </w:pPr>
      <w:r>
        <w:rPr>
          <w:sz w:val="24"/>
          <w:szCs w:val="24"/>
        </w:rPr>
        <w:t>Ivan  Minatti:  V  mladih  brezah  tiha  pomlad</w:t>
      </w:r>
    </w:p>
    <w:p w:rsidR="00385676" w:rsidRPr="00EC43E6" w:rsidRDefault="00385676" w:rsidP="00385676">
      <w:pPr>
        <w:shd w:val="clear" w:color="auto" w:fill="F2DBDB" w:themeFill="accent2" w:themeFillTint="33"/>
        <w:jc w:val="center"/>
        <w:rPr>
          <w:sz w:val="24"/>
          <w:szCs w:val="24"/>
        </w:rPr>
      </w:pPr>
      <w:r w:rsidRPr="00EC43E6">
        <w:rPr>
          <w:sz w:val="24"/>
          <w:szCs w:val="24"/>
        </w:rPr>
        <w:t>REŠITVE</w:t>
      </w:r>
      <w:r>
        <w:rPr>
          <w:sz w:val="24"/>
          <w:szCs w:val="24"/>
        </w:rPr>
        <w:t>:</w:t>
      </w:r>
    </w:p>
    <w:p w:rsidR="00385676" w:rsidRDefault="00385676" w:rsidP="00385676">
      <w:pPr>
        <w:jc w:val="both"/>
        <w:rPr>
          <w:sz w:val="24"/>
          <w:szCs w:val="24"/>
        </w:rPr>
      </w:pPr>
      <w:r w:rsidRPr="00EC43E6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Razlaga  besed:</w:t>
      </w:r>
    </w:p>
    <w:p w:rsidR="00385676" w:rsidRPr="005B3C15" w:rsidRDefault="00385676" w:rsidP="00385676">
      <w:pPr>
        <w:jc w:val="both"/>
        <w:rPr>
          <w:i/>
          <w:sz w:val="24"/>
          <w:szCs w:val="24"/>
        </w:rPr>
      </w:pPr>
      <w:r w:rsidRPr="005B3C15">
        <w:rPr>
          <w:i/>
          <w:sz w:val="24"/>
          <w:szCs w:val="24"/>
        </w:rPr>
        <w:t>gnezdijo – delati, imeti gnezdo</w:t>
      </w:r>
    </w:p>
    <w:p w:rsidR="00385676" w:rsidRPr="005B3C15" w:rsidRDefault="00385676" w:rsidP="00385676">
      <w:pPr>
        <w:jc w:val="both"/>
        <w:rPr>
          <w:i/>
          <w:sz w:val="24"/>
          <w:szCs w:val="24"/>
        </w:rPr>
      </w:pPr>
      <w:r w:rsidRPr="005B3C15">
        <w:rPr>
          <w:i/>
          <w:sz w:val="24"/>
          <w:szCs w:val="24"/>
        </w:rPr>
        <w:t>zastrtih – da niso dobro vidni, da so delno zakriti</w:t>
      </w:r>
    </w:p>
    <w:p w:rsidR="00385676" w:rsidRPr="005B3C15" w:rsidRDefault="00385676" w:rsidP="00385676">
      <w:pPr>
        <w:jc w:val="both"/>
        <w:rPr>
          <w:i/>
          <w:sz w:val="24"/>
          <w:szCs w:val="24"/>
        </w:rPr>
      </w:pPr>
      <w:r w:rsidRPr="005B3C15">
        <w:rPr>
          <w:i/>
          <w:sz w:val="24"/>
          <w:szCs w:val="24"/>
        </w:rPr>
        <w:t>zagrenjeni – slabe volje, nejevoljni</w:t>
      </w:r>
    </w:p>
    <w:p w:rsidR="00385676" w:rsidRPr="005B3C15" w:rsidRDefault="00385676" w:rsidP="00385676">
      <w:pPr>
        <w:jc w:val="both"/>
        <w:rPr>
          <w:i/>
          <w:sz w:val="24"/>
          <w:szCs w:val="24"/>
        </w:rPr>
      </w:pPr>
      <w:r w:rsidRPr="005B3C15">
        <w:rPr>
          <w:i/>
          <w:sz w:val="24"/>
          <w:szCs w:val="24"/>
        </w:rPr>
        <w:t>poeti – pesniki</w:t>
      </w:r>
    </w:p>
    <w:p w:rsidR="00385676" w:rsidRDefault="00385676" w:rsidP="00385676">
      <w:pPr>
        <w:pStyle w:val="Brezrazmikov"/>
      </w:pPr>
    </w:p>
    <w:p w:rsidR="00385676" w:rsidRPr="00EC43E6" w:rsidRDefault="00385676" w:rsidP="00385676">
      <w:pPr>
        <w:jc w:val="both"/>
        <w:rPr>
          <w:sz w:val="24"/>
          <w:szCs w:val="24"/>
        </w:rPr>
      </w:pPr>
      <w:r w:rsidRPr="00EC43E6">
        <w:rPr>
          <w:sz w:val="24"/>
          <w:szCs w:val="24"/>
        </w:rPr>
        <w:t xml:space="preserve">2.  Odgovori po smislu: </w:t>
      </w:r>
    </w:p>
    <w:p w:rsidR="00385676" w:rsidRPr="00EC43E6" w:rsidRDefault="00385676" w:rsidP="00385676">
      <w:pPr>
        <w:jc w:val="both"/>
        <w:rPr>
          <w:sz w:val="24"/>
          <w:szCs w:val="24"/>
        </w:rPr>
      </w:pPr>
      <w:r w:rsidRPr="00EC43E6">
        <w:rPr>
          <w:sz w:val="24"/>
          <w:szCs w:val="24"/>
        </w:rPr>
        <w:t>a) Sanje gnezdijo za vse tiste, ki znajo opaziti lepoto narave, sočloveka, življenj</w:t>
      </w:r>
      <w:r>
        <w:rPr>
          <w:sz w:val="24"/>
          <w:szCs w:val="24"/>
        </w:rPr>
        <w:t>a;</w:t>
      </w:r>
      <w:r w:rsidRPr="00EC43E6">
        <w:rPr>
          <w:sz w:val="24"/>
          <w:szCs w:val="24"/>
        </w:rPr>
        <w:t xml:space="preserve"> za tiste, ki verjamejo v domišljijski svet.</w:t>
      </w:r>
    </w:p>
    <w:p w:rsidR="00385676" w:rsidRPr="00EC43E6" w:rsidRDefault="00385676" w:rsidP="00385676">
      <w:pPr>
        <w:jc w:val="both"/>
        <w:rPr>
          <w:sz w:val="24"/>
          <w:szCs w:val="24"/>
        </w:rPr>
      </w:pPr>
      <w:r w:rsidRPr="00EC43E6">
        <w:rPr>
          <w:sz w:val="24"/>
          <w:szCs w:val="24"/>
        </w:rPr>
        <w:t>b) Tak človek doživlja pestrost in bogastvo življenja v vseh njegovih razsežnostih.</w:t>
      </w:r>
    </w:p>
    <w:p w:rsidR="00385676" w:rsidRPr="00EC43E6" w:rsidRDefault="00385676" w:rsidP="00385676">
      <w:pPr>
        <w:jc w:val="both"/>
        <w:rPr>
          <w:sz w:val="24"/>
          <w:szCs w:val="24"/>
        </w:rPr>
      </w:pPr>
      <w:r w:rsidRPr="00EC43E6">
        <w:rPr>
          <w:sz w:val="24"/>
          <w:szCs w:val="24"/>
        </w:rPr>
        <w:t>c) Srce je takrat ganjeno, občutljivo, saj zna prisluhniti nežni melodiji narave.</w:t>
      </w:r>
    </w:p>
    <w:p w:rsidR="00385676" w:rsidRPr="00EC43E6" w:rsidRDefault="00385676" w:rsidP="00385676">
      <w:pPr>
        <w:jc w:val="both"/>
        <w:rPr>
          <w:sz w:val="24"/>
          <w:szCs w:val="24"/>
        </w:rPr>
      </w:pPr>
      <w:r w:rsidRPr="00EC43E6">
        <w:rPr>
          <w:sz w:val="24"/>
          <w:szCs w:val="24"/>
        </w:rPr>
        <w:t>č) Pesnik omenja knjigo pravljic, v kateri nastopa Šeherezada. To je knjiga Tisoč in ena noč.</w:t>
      </w:r>
    </w:p>
    <w:p w:rsidR="00385676" w:rsidRPr="00EC43E6" w:rsidRDefault="00385676" w:rsidP="00385676">
      <w:pPr>
        <w:jc w:val="both"/>
        <w:rPr>
          <w:sz w:val="24"/>
          <w:szCs w:val="24"/>
        </w:rPr>
      </w:pPr>
      <w:r w:rsidRPr="00EC43E6">
        <w:rPr>
          <w:sz w:val="24"/>
          <w:szCs w:val="24"/>
        </w:rPr>
        <w:t>d) V brezah je tisoč življenj za tistega, ki vidi lepoto in moč drevesa, žive narave.</w:t>
      </w:r>
    </w:p>
    <w:p w:rsidR="00385676" w:rsidRPr="00EC43E6" w:rsidRDefault="00385676" w:rsidP="00385676">
      <w:pPr>
        <w:jc w:val="both"/>
        <w:rPr>
          <w:sz w:val="24"/>
          <w:szCs w:val="24"/>
        </w:rPr>
      </w:pPr>
      <w:r w:rsidRPr="00EC43E6">
        <w:rPr>
          <w:sz w:val="24"/>
          <w:szCs w:val="24"/>
        </w:rPr>
        <w:t>e) Po smislu.</w:t>
      </w:r>
    </w:p>
    <w:p w:rsidR="00385676" w:rsidRPr="00EC43E6" w:rsidRDefault="00385676" w:rsidP="00385676">
      <w:pPr>
        <w:jc w:val="both"/>
        <w:rPr>
          <w:sz w:val="24"/>
          <w:szCs w:val="24"/>
        </w:rPr>
      </w:pPr>
      <w:r w:rsidRPr="00EC43E6">
        <w:rPr>
          <w:sz w:val="24"/>
          <w:szCs w:val="24"/>
        </w:rPr>
        <w:t>f) To so brezčutni, hladni ljudje, ki jim ni mar za naravo, sočloveka.</w:t>
      </w:r>
    </w:p>
    <w:p w:rsidR="00385676" w:rsidRPr="00EC43E6" w:rsidRDefault="00385676" w:rsidP="00385676">
      <w:pPr>
        <w:jc w:val="both"/>
        <w:rPr>
          <w:i/>
          <w:sz w:val="24"/>
          <w:szCs w:val="24"/>
        </w:rPr>
      </w:pPr>
      <w:r w:rsidRPr="00EC43E6">
        <w:rPr>
          <w:sz w:val="24"/>
          <w:szCs w:val="24"/>
        </w:rPr>
        <w:t xml:space="preserve">g) Ponovi se začetni verz: </w:t>
      </w:r>
      <w:r w:rsidRPr="00EC43E6">
        <w:rPr>
          <w:i/>
          <w:sz w:val="24"/>
          <w:szCs w:val="24"/>
        </w:rPr>
        <w:t>O, v mladih brezah je tisoč življenj</w:t>
      </w:r>
    </w:p>
    <w:p w:rsidR="00385676" w:rsidRPr="00EC43E6" w:rsidRDefault="00385676" w:rsidP="00385676">
      <w:pPr>
        <w:pStyle w:val="Brezrazmikov"/>
      </w:pPr>
    </w:p>
    <w:p w:rsidR="00385676" w:rsidRPr="00EC43E6" w:rsidRDefault="00385676" w:rsidP="00385676">
      <w:pPr>
        <w:jc w:val="both"/>
        <w:rPr>
          <w:sz w:val="24"/>
          <w:szCs w:val="24"/>
        </w:rPr>
      </w:pPr>
      <w:r w:rsidRPr="00EC43E6">
        <w:rPr>
          <w:sz w:val="24"/>
          <w:szCs w:val="24"/>
        </w:rPr>
        <w:t>3. /</w:t>
      </w:r>
    </w:p>
    <w:p w:rsidR="00385676" w:rsidRPr="00EC43E6" w:rsidRDefault="00385676" w:rsidP="00385676">
      <w:pPr>
        <w:pStyle w:val="Brezrazmikov"/>
      </w:pPr>
    </w:p>
    <w:p w:rsidR="00385676" w:rsidRPr="00EC43E6" w:rsidRDefault="00385676" w:rsidP="00385676">
      <w:pPr>
        <w:jc w:val="both"/>
        <w:rPr>
          <w:sz w:val="24"/>
          <w:szCs w:val="24"/>
        </w:rPr>
      </w:pPr>
      <w:r w:rsidRPr="00EC43E6">
        <w:rPr>
          <w:sz w:val="24"/>
          <w:szCs w:val="24"/>
        </w:rPr>
        <w:t>4. /</w:t>
      </w:r>
    </w:p>
    <w:p w:rsidR="00385676" w:rsidRPr="00EC43E6" w:rsidRDefault="00385676" w:rsidP="00385676">
      <w:pPr>
        <w:pStyle w:val="Brezrazmikov"/>
      </w:pPr>
    </w:p>
    <w:p w:rsidR="00385676" w:rsidRPr="005B3C15" w:rsidRDefault="00385676" w:rsidP="00385676">
      <w:pPr>
        <w:jc w:val="both"/>
        <w:rPr>
          <w:sz w:val="24"/>
          <w:szCs w:val="24"/>
        </w:rPr>
      </w:pPr>
      <w:r w:rsidRPr="005B3C15">
        <w:rPr>
          <w:sz w:val="24"/>
          <w:szCs w:val="24"/>
        </w:rPr>
        <w:t xml:space="preserve">5. </w:t>
      </w:r>
      <w:r>
        <w:rPr>
          <w:sz w:val="24"/>
          <w:szCs w:val="24"/>
        </w:rPr>
        <w:t>Pesniška  sredstva:</w:t>
      </w:r>
    </w:p>
    <w:p w:rsidR="00385676" w:rsidRPr="005B3C15" w:rsidRDefault="00385676" w:rsidP="00385676">
      <w:pPr>
        <w:jc w:val="both"/>
        <w:rPr>
          <w:i/>
          <w:sz w:val="24"/>
          <w:szCs w:val="24"/>
        </w:rPr>
      </w:pPr>
      <w:r w:rsidRPr="00FF0577">
        <w:rPr>
          <w:b/>
          <w:i/>
          <w:color w:val="7030A0"/>
          <w:sz w:val="24"/>
          <w:szCs w:val="24"/>
        </w:rPr>
        <w:t>okrasni pridevki:</w:t>
      </w:r>
      <w:r w:rsidRPr="005B3C15">
        <w:rPr>
          <w:i/>
          <w:sz w:val="24"/>
          <w:szCs w:val="24"/>
        </w:rPr>
        <w:t xml:space="preserve"> </w:t>
      </w:r>
      <w:r w:rsidRPr="005B3C15">
        <w:rPr>
          <w:b/>
          <w:i/>
          <w:sz w:val="24"/>
          <w:szCs w:val="24"/>
        </w:rPr>
        <w:t>mladih</w:t>
      </w:r>
      <w:r w:rsidRPr="005B3C15">
        <w:rPr>
          <w:i/>
          <w:sz w:val="24"/>
          <w:szCs w:val="24"/>
        </w:rPr>
        <w:t xml:space="preserve"> (brezah), </w:t>
      </w:r>
      <w:r w:rsidRPr="005B3C15">
        <w:rPr>
          <w:b/>
          <w:i/>
          <w:sz w:val="24"/>
          <w:szCs w:val="24"/>
        </w:rPr>
        <w:t>tiha</w:t>
      </w:r>
      <w:r w:rsidRPr="005B3C15">
        <w:rPr>
          <w:i/>
          <w:sz w:val="24"/>
          <w:szCs w:val="24"/>
        </w:rPr>
        <w:t xml:space="preserve"> (pomlad), </w:t>
      </w:r>
      <w:r w:rsidRPr="005B3C15">
        <w:rPr>
          <w:b/>
          <w:i/>
          <w:sz w:val="24"/>
          <w:szCs w:val="24"/>
        </w:rPr>
        <w:t>daljnih, prečudnih</w:t>
      </w:r>
      <w:r w:rsidRPr="005B3C15">
        <w:rPr>
          <w:i/>
          <w:sz w:val="24"/>
          <w:szCs w:val="24"/>
        </w:rPr>
        <w:t xml:space="preserve"> (krajev), </w:t>
      </w:r>
      <w:r w:rsidRPr="005B3C15">
        <w:rPr>
          <w:b/>
          <w:i/>
          <w:sz w:val="24"/>
          <w:szCs w:val="24"/>
        </w:rPr>
        <w:t xml:space="preserve">zagrenjeni </w:t>
      </w:r>
      <w:r w:rsidRPr="005B3C15">
        <w:rPr>
          <w:i/>
          <w:sz w:val="24"/>
          <w:szCs w:val="24"/>
        </w:rPr>
        <w:t>(poeti)</w:t>
      </w:r>
    </w:p>
    <w:p w:rsidR="00385676" w:rsidRPr="005B3C15" w:rsidRDefault="00385676" w:rsidP="00385676">
      <w:pPr>
        <w:jc w:val="both"/>
        <w:rPr>
          <w:i/>
          <w:sz w:val="24"/>
          <w:szCs w:val="24"/>
        </w:rPr>
      </w:pPr>
      <w:r w:rsidRPr="00FF0577">
        <w:rPr>
          <w:b/>
          <w:i/>
          <w:color w:val="7030A0"/>
          <w:sz w:val="24"/>
          <w:szCs w:val="24"/>
        </w:rPr>
        <w:t>primera:</w:t>
      </w:r>
      <w:r w:rsidRPr="005B3C15">
        <w:rPr>
          <w:i/>
          <w:sz w:val="24"/>
          <w:szCs w:val="24"/>
        </w:rPr>
        <w:t xml:space="preserve"> </w:t>
      </w:r>
      <w:r w:rsidRPr="005B3C15">
        <w:rPr>
          <w:b/>
          <w:i/>
          <w:sz w:val="24"/>
          <w:szCs w:val="24"/>
        </w:rPr>
        <w:t>celotna 4. kitica</w:t>
      </w:r>
    </w:p>
    <w:p w:rsidR="00385676" w:rsidRPr="005B3C15" w:rsidRDefault="00385676" w:rsidP="00385676">
      <w:pPr>
        <w:jc w:val="both"/>
        <w:rPr>
          <w:i/>
          <w:sz w:val="24"/>
          <w:szCs w:val="24"/>
        </w:rPr>
      </w:pPr>
      <w:r w:rsidRPr="00FF0577">
        <w:rPr>
          <w:b/>
          <w:i/>
          <w:color w:val="7030A0"/>
          <w:sz w:val="24"/>
          <w:szCs w:val="24"/>
        </w:rPr>
        <w:t>poosebitev:</w:t>
      </w:r>
      <w:r w:rsidRPr="005B3C15">
        <w:rPr>
          <w:i/>
          <w:sz w:val="24"/>
          <w:szCs w:val="24"/>
        </w:rPr>
        <w:t xml:space="preserve"> v mladih brezah gnezdijo sanje, nemir v očeh zasije, se srce razboli, dež zašumi</w:t>
      </w:r>
    </w:p>
    <w:p w:rsidR="00385676" w:rsidRPr="005B3C15" w:rsidRDefault="00385676" w:rsidP="00385676">
      <w:pPr>
        <w:jc w:val="both"/>
        <w:rPr>
          <w:i/>
          <w:sz w:val="24"/>
          <w:szCs w:val="24"/>
        </w:rPr>
      </w:pPr>
      <w:r w:rsidRPr="00FF0577">
        <w:rPr>
          <w:b/>
          <w:i/>
          <w:color w:val="7030A0"/>
          <w:sz w:val="24"/>
          <w:szCs w:val="24"/>
        </w:rPr>
        <w:t>ponavljanje:</w:t>
      </w:r>
      <w:r w:rsidRPr="005B3C15">
        <w:rPr>
          <w:i/>
          <w:sz w:val="24"/>
          <w:szCs w:val="24"/>
        </w:rPr>
        <w:t xml:space="preserve"> dolgo </w:t>
      </w:r>
      <w:proofErr w:type="spellStart"/>
      <w:r w:rsidRPr="005B3C15">
        <w:rPr>
          <w:i/>
          <w:sz w:val="24"/>
          <w:szCs w:val="24"/>
        </w:rPr>
        <w:t>dolgo</w:t>
      </w:r>
      <w:proofErr w:type="spellEnd"/>
      <w:r w:rsidRPr="005B3C15">
        <w:rPr>
          <w:i/>
          <w:sz w:val="24"/>
          <w:szCs w:val="24"/>
        </w:rPr>
        <w:t xml:space="preserve"> v večer, O, v mladih brezah je tisoč življenj</w:t>
      </w:r>
    </w:p>
    <w:p w:rsidR="00AC7893" w:rsidRDefault="00AC7893"/>
    <w:sectPr w:rsidR="00AC7893" w:rsidSect="00AC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hyphenationZone w:val="425"/>
  <w:characterSpacingControl w:val="doNotCompress"/>
  <w:compat/>
  <w:rsids>
    <w:rsidRoot w:val="00385676"/>
    <w:rsid w:val="00385676"/>
    <w:rsid w:val="00A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676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85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2020-05-25T11:11:00Z</dcterms:created>
  <dcterms:modified xsi:type="dcterms:W3CDTF">2020-05-25T11:12:00Z</dcterms:modified>
</cp:coreProperties>
</file>