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A6" w:rsidRDefault="007103D8" w:rsidP="00534D37">
      <w:pPr>
        <w:pStyle w:val="Brezrazmikov"/>
        <w:shd w:val="clear" w:color="auto" w:fill="FDE9D9" w:themeFill="accent6" w:themeFillTint="33"/>
        <w:jc w:val="center"/>
      </w:pPr>
      <w:r>
        <w:t>MILE  KLOPČIČ:  MARY  SE  PREDSTAVI</w:t>
      </w:r>
    </w:p>
    <w:p w:rsidR="00AF6AAE" w:rsidRDefault="00AF6AAE" w:rsidP="00AF6AAE">
      <w:pPr>
        <w:pStyle w:val="Brezrazmikov"/>
      </w:pPr>
    </w:p>
    <w:p w:rsidR="007103D8" w:rsidRDefault="00534D37" w:rsidP="00534D37">
      <w:pPr>
        <w:pStyle w:val="Brezrazmikov"/>
        <w:shd w:val="clear" w:color="auto" w:fill="FDE9D9" w:themeFill="accent6" w:themeFillTint="33"/>
        <w:jc w:val="center"/>
      </w:pPr>
      <w:r>
        <w:t>REŠITVE – PO  SMISLU:</w:t>
      </w:r>
    </w:p>
    <w:p w:rsidR="00AF6AAE" w:rsidRDefault="00AF6AAE" w:rsidP="00AF6AAE">
      <w:pPr>
        <w:pStyle w:val="Brezrazmikov"/>
      </w:pPr>
    </w:p>
    <w:p w:rsidR="000A2BA6" w:rsidRDefault="000A2BA6" w:rsidP="000A2BA6">
      <w:pPr>
        <w:pStyle w:val="Brezrazmikov"/>
        <w:numPr>
          <w:ilvl w:val="0"/>
          <w:numId w:val="3"/>
        </w:numPr>
        <w:jc w:val="both"/>
      </w:pPr>
      <w:r>
        <w:t>Kdo  se  v  pesmi  izpoveduje?  Zapiši  obe  njeni  imeni.</w:t>
      </w:r>
    </w:p>
    <w:p w:rsidR="000A2BA6" w:rsidRPr="00444CAA" w:rsidRDefault="000A2BA6" w:rsidP="000A2BA6">
      <w:pPr>
        <w:pStyle w:val="Brezrazmikov"/>
        <w:ind w:left="360"/>
        <w:jc w:val="both"/>
        <w:rPr>
          <w:i/>
          <w:color w:val="FF0000"/>
        </w:rPr>
      </w:pPr>
      <w:r w:rsidRPr="00444CAA">
        <w:rPr>
          <w:i/>
          <w:color w:val="FF0000"/>
        </w:rPr>
        <w:t>Izpoveduje  se  Mary,  spominja  pa  se,  da  so  ji  nekoč  rekli  Marica.</w:t>
      </w:r>
    </w:p>
    <w:p w:rsidR="000A2BA6" w:rsidRDefault="000A2BA6" w:rsidP="000A2BA6">
      <w:pPr>
        <w:pStyle w:val="Brezrazmikov"/>
        <w:ind w:left="360"/>
        <w:jc w:val="both"/>
      </w:pPr>
    </w:p>
    <w:p w:rsidR="000A2BA6" w:rsidRDefault="000A2BA6" w:rsidP="000A2BA6">
      <w:pPr>
        <w:pStyle w:val="Brezrazmikov"/>
        <w:numPr>
          <w:ilvl w:val="0"/>
          <w:numId w:val="3"/>
        </w:numPr>
        <w:jc w:val="both"/>
      </w:pPr>
      <w:r>
        <w:t>Kje  zdaj  živi  izpovedovalka  in  kje  je  bila  rojena?</w:t>
      </w:r>
    </w:p>
    <w:p w:rsidR="000A2BA6" w:rsidRPr="00444CAA" w:rsidRDefault="000A2BA6" w:rsidP="000A2BA6">
      <w:pPr>
        <w:pStyle w:val="Brezrazmikov"/>
        <w:ind w:left="360"/>
        <w:jc w:val="both"/>
        <w:rPr>
          <w:i/>
          <w:color w:val="FF0000"/>
        </w:rPr>
      </w:pPr>
      <w:r w:rsidRPr="00444CAA">
        <w:rPr>
          <w:i/>
          <w:color w:val="FF0000"/>
        </w:rPr>
        <w:t>Zdaj  živi  v  Detroitu,  rojena  pa  je  bila  nekje  ob  Savi.</w:t>
      </w:r>
    </w:p>
    <w:p w:rsidR="000A2BA6" w:rsidRDefault="000A2BA6" w:rsidP="000A2BA6">
      <w:pPr>
        <w:pStyle w:val="Brezrazmikov"/>
        <w:ind w:left="360"/>
        <w:jc w:val="both"/>
      </w:pPr>
    </w:p>
    <w:p w:rsidR="000A2BA6" w:rsidRDefault="000A2BA6" w:rsidP="000A2BA6">
      <w:pPr>
        <w:pStyle w:val="Brezrazmikov"/>
        <w:numPr>
          <w:ilvl w:val="0"/>
          <w:numId w:val="3"/>
        </w:numPr>
        <w:jc w:val="both"/>
      </w:pPr>
      <w:r>
        <w:t>Kaj  pomeni,  da  je  njen  rojstni  kraj  daleč  in  ves  tuj?</w:t>
      </w:r>
    </w:p>
    <w:p w:rsidR="000A2BA6" w:rsidRPr="00444CAA" w:rsidRDefault="000A2BA6" w:rsidP="000A2BA6">
      <w:pPr>
        <w:pStyle w:val="Brezrazmikov"/>
        <w:ind w:left="360"/>
        <w:jc w:val="both"/>
        <w:rPr>
          <w:i/>
          <w:color w:val="FF0000"/>
        </w:rPr>
      </w:pPr>
      <w:r w:rsidRPr="00444CAA">
        <w:rPr>
          <w:i/>
          <w:color w:val="FF0000"/>
        </w:rPr>
        <w:t>Svojega  rojstnega  kraja  se  ne  spominja,  saj  ga  je  zapustila,  ko  je  bila  še  majhna</w:t>
      </w:r>
      <w:r w:rsidR="009F58C1">
        <w:rPr>
          <w:i/>
          <w:color w:val="FF0000"/>
        </w:rPr>
        <w:t xml:space="preserve">  in  je  v  njej  neznani  deželi</w:t>
      </w:r>
      <w:r w:rsidRPr="00444CAA">
        <w:rPr>
          <w:i/>
          <w:color w:val="FF0000"/>
        </w:rPr>
        <w:t>.</w:t>
      </w:r>
    </w:p>
    <w:p w:rsidR="000A2BA6" w:rsidRDefault="000A2BA6" w:rsidP="000A2BA6">
      <w:pPr>
        <w:pStyle w:val="Brezrazmikov"/>
        <w:ind w:left="360"/>
        <w:jc w:val="both"/>
      </w:pPr>
    </w:p>
    <w:p w:rsidR="00AF6AAE" w:rsidRDefault="000A2BA6" w:rsidP="000A2BA6">
      <w:pPr>
        <w:pStyle w:val="Brezrazmikov"/>
        <w:numPr>
          <w:ilvl w:val="0"/>
          <w:numId w:val="3"/>
        </w:numPr>
        <w:jc w:val="both"/>
      </w:pPr>
      <w:r>
        <w:t>Izpovedovalka  pove,  da  se  rojstnega  kraja  ne  spominja,  vend</w:t>
      </w:r>
      <w:r w:rsidR="00AF6AAE">
        <w:t>ar  opisuje  njegove  lepote.  K</w:t>
      </w:r>
      <w:r>
        <w:t xml:space="preserve">do  ji  je  pripovedoval  o  rojstnem  kraju  in  zakaj?  </w:t>
      </w:r>
    </w:p>
    <w:p w:rsidR="000A2BA6" w:rsidRPr="00AF6AAE" w:rsidRDefault="00AF6AAE" w:rsidP="00AF6AAE">
      <w:pPr>
        <w:pStyle w:val="Brezrazmikov"/>
        <w:ind w:left="360"/>
        <w:jc w:val="both"/>
        <w:rPr>
          <w:i/>
          <w:color w:val="FF0000"/>
        </w:rPr>
      </w:pPr>
      <w:r w:rsidRPr="00AF6AAE">
        <w:rPr>
          <w:i/>
          <w:color w:val="FF0000"/>
        </w:rPr>
        <w:t>O  rojstnem  kraju  ji  je  pripovedovala mama, saj je bila navezana na domačo zemljo, na  domači  kraj.</w:t>
      </w:r>
      <w:r>
        <w:rPr>
          <w:i/>
          <w:color w:val="FF0000"/>
        </w:rPr>
        <w:t xml:space="preserve"> Muči  jo  domotožje</w:t>
      </w:r>
      <w:r w:rsidR="009F58C1">
        <w:rPr>
          <w:i/>
          <w:color w:val="FF0000"/>
        </w:rPr>
        <w:t>.</w:t>
      </w:r>
    </w:p>
    <w:p w:rsidR="00AF6AAE" w:rsidRDefault="00AF6AAE" w:rsidP="00AF6AAE">
      <w:pPr>
        <w:pStyle w:val="Brezrazmikov"/>
        <w:ind w:left="360"/>
        <w:jc w:val="both"/>
      </w:pPr>
    </w:p>
    <w:p w:rsidR="000A2BA6" w:rsidRDefault="000A2BA6" w:rsidP="000A2BA6">
      <w:pPr>
        <w:pStyle w:val="Brezrazmikov"/>
        <w:numPr>
          <w:ilvl w:val="0"/>
          <w:numId w:val="3"/>
        </w:numPr>
        <w:jc w:val="both"/>
      </w:pPr>
      <w:r>
        <w:t>Kaj  izveš  o  izpovedovalkinem  rojstnem  kraju?  Kaj  ji  mati  pripoveduje?</w:t>
      </w:r>
    </w:p>
    <w:p w:rsidR="00AF6AAE" w:rsidRPr="00AF6AAE" w:rsidRDefault="00AF6AAE" w:rsidP="00AF6AAE">
      <w:pPr>
        <w:pStyle w:val="Brezrazmikov"/>
        <w:ind w:left="360"/>
        <w:jc w:val="both"/>
        <w:rPr>
          <w:i/>
          <w:color w:val="FF0000"/>
        </w:rPr>
      </w:pPr>
      <w:r w:rsidRPr="00AF6AAE">
        <w:rPr>
          <w:i/>
          <w:color w:val="FF0000"/>
        </w:rPr>
        <w:t>Po  materinem  pripovedovanju  izvemo,  da  so  živeli  v  do</w:t>
      </w:r>
      <w:r>
        <w:rPr>
          <w:i/>
          <w:color w:val="FF0000"/>
        </w:rPr>
        <w:t>lini,  v  naselju  pod  goro. V</w:t>
      </w:r>
      <w:r w:rsidRPr="00AF6AAE">
        <w:rPr>
          <w:i/>
          <w:color w:val="FF0000"/>
        </w:rPr>
        <w:t xml:space="preserve">  pobočjih  v  soncu  so  ležale  njive  in  ob  vodi  so  noč  in  dan  mleli  mlini.  Na  majhnih  oknih  so  cvetele  rože.</w:t>
      </w:r>
    </w:p>
    <w:p w:rsidR="00AF6AAE" w:rsidRPr="00AF6AAE" w:rsidRDefault="00AF6AAE" w:rsidP="00AF6AAE">
      <w:pPr>
        <w:pStyle w:val="Brezrazmikov"/>
        <w:ind w:left="360"/>
        <w:jc w:val="both"/>
        <w:rPr>
          <w:i/>
          <w:color w:val="FF0000"/>
        </w:rPr>
      </w:pPr>
    </w:p>
    <w:p w:rsidR="000A2BA6" w:rsidRDefault="000A2BA6" w:rsidP="000A2BA6">
      <w:pPr>
        <w:pStyle w:val="Brezrazmikov"/>
        <w:numPr>
          <w:ilvl w:val="0"/>
          <w:numId w:val="3"/>
        </w:numPr>
        <w:jc w:val="both"/>
      </w:pPr>
      <w:r>
        <w:t>V  pesmi  so  popisane  različne  rože.  Kaj  meniš,  zakaj  je  pesnik  v  osrednji  del  pesmi  postavil  prav  pisane  rože?</w:t>
      </w:r>
    </w:p>
    <w:p w:rsidR="00AF6AAE" w:rsidRDefault="00AF6AAE" w:rsidP="00AF6AAE">
      <w:pPr>
        <w:pStyle w:val="Brezrazmikov"/>
        <w:ind w:left="360"/>
        <w:jc w:val="both"/>
        <w:rPr>
          <w:i/>
          <w:color w:val="FF0000"/>
        </w:rPr>
      </w:pPr>
      <w:r w:rsidRPr="00AF6AAE">
        <w:rPr>
          <w:i/>
          <w:color w:val="FF0000"/>
        </w:rPr>
        <w:t>Zaradi  lepote (in  hrepenenja) –  lepi  spomini  na  domači  kraj,  na  domovino.</w:t>
      </w:r>
    </w:p>
    <w:p w:rsidR="00AF6AAE" w:rsidRPr="00AF6AAE" w:rsidRDefault="00AF6AAE" w:rsidP="00AF6AAE">
      <w:pPr>
        <w:pStyle w:val="Brezrazmikov"/>
        <w:ind w:left="360"/>
        <w:jc w:val="both"/>
        <w:rPr>
          <w:i/>
          <w:color w:val="FF0000"/>
        </w:rPr>
      </w:pPr>
    </w:p>
    <w:p w:rsidR="000A2BA6" w:rsidRDefault="000A2BA6" w:rsidP="000A2BA6">
      <w:pPr>
        <w:pStyle w:val="Brezrazmikov"/>
        <w:numPr>
          <w:ilvl w:val="0"/>
          <w:numId w:val="3"/>
        </w:numPr>
        <w:jc w:val="both"/>
      </w:pPr>
      <w:r>
        <w:t>Izpovedovalka  še  pove,  da  je  bilo  polje  prekratko.  Kaj  naj  bi  to  pomenilo?</w:t>
      </w:r>
    </w:p>
    <w:p w:rsidR="00AF6AAE" w:rsidRDefault="00AF6AAE" w:rsidP="00AF6AAE">
      <w:pPr>
        <w:pStyle w:val="Brezrazmikov"/>
        <w:ind w:left="360"/>
        <w:jc w:val="both"/>
        <w:rPr>
          <w:i/>
          <w:color w:val="FF0000"/>
        </w:rPr>
      </w:pPr>
      <w:r w:rsidRPr="00AF6AAE">
        <w:rPr>
          <w:i/>
          <w:color w:val="FF0000"/>
        </w:rPr>
        <w:t>To  naj  bi  pomenilo  pomanjkanje, lakoto,  saj  niso  pridelali  dovolj  hrane</w:t>
      </w:r>
      <w:r>
        <w:rPr>
          <w:i/>
          <w:color w:val="FF0000"/>
        </w:rPr>
        <w:t>.</w:t>
      </w:r>
    </w:p>
    <w:p w:rsidR="00AF6AAE" w:rsidRPr="00AF6AAE" w:rsidRDefault="00AF6AAE" w:rsidP="00AF6AAE">
      <w:pPr>
        <w:pStyle w:val="Brezrazmikov"/>
        <w:ind w:left="360"/>
        <w:jc w:val="both"/>
        <w:rPr>
          <w:i/>
          <w:color w:val="FF0000"/>
        </w:rPr>
      </w:pPr>
    </w:p>
    <w:p w:rsidR="000A2BA6" w:rsidRDefault="000A2BA6" w:rsidP="000A2BA6">
      <w:pPr>
        <w:pStyle w:val="Brezrazmikov"/>
        <w:numPr>
          <w:ilvl w:val="0"/>
          <w:numId w:val="3"/>
        </w:numPr>
        <w:jc w:val="both"/>
      </w:pPr>
      <w:r>
        <w:t>V  Ameriko  je  najprej  odšel  oče.  Kaj  je  sporočil  družini?</w:t>
      </w:r>
      <w:r w:rsidR="00AF6AAE">
        <w:t xml:space="preserve"> </w:t>
      </w:r>
    </w:p>
    <w:p w:rsidR="00AF6AAE" w:rsidRDefault="00AF6AAE" w:rsidP="00AF6AAE">
      <w:pPr>
        <w:pStyle w:val="Brezrazmikov"/>
        <w:ind w:left="360"/>
        <w:jc w:val="both"/>
        <w:rPr>
          <w:i/>
          <w:color w:val="FF0000"/>
        </w:rPr>
      </w:pPr>
      <w:r w:rsidRPr="00AF6AAE">
        <w:rPr>
          <w:i/>
          <w:color w:val="FF0000"/>
        </w:rPr>
        <w:t>Da  je  tam  za  spoznanje  bolje.</w:t>
      </w:r>
    </w:p>
    <w:p w:rsidR="00AF6AAE" w:rsidRPr="00AF6AAE" w:rsidRDefault="00AF6AAE" w:rsidP="00AF6AAE">
      <w:pPr>
        <w:pStyle w:val="Brezrazmikov"/>
        <w:ind w:left="360"/>
        <w:jc w:val="both"/>
        <w:rPr>
          <w:i/>
          <w:color w:val="FF0000"/>
        </w:rPr>
      </w:pPr>
    </w:p>
    <w:p w:rsidR="000A2BA6" w:rsidRDefault="000A2BA6" w:rsidP="000A2BA6">
      <w:pPr>
        <w:pStyle w:val="Brezrazmikov"/>
        <w:numPr>
          <w:ilvl w:val="0"/>
          <w:numId w:val="3"/>
        </w:numPr>
        <w:jc w:val="both"/>
      </w:pPr>
      <w:r>
        <w:t>Ali  je  družina  na  tujem  srečna?</w:t>
      </w:r>
    </w:p>
    <w:p w:rsidR="00AF6AAE" w:rsidRDefault="00AF6AAE" w:rsidP="00AF6AAE">
      <w:pPr>
        <w:pStyle w:val="Brezrazmikov"/>
        <w:ind w:left="360"/>
        <w:jc w:val="both"/>
        <w:rPr>
          <w:i/>
          <w:color w:val="FF0000"/>
        </w:rPr>
      </w:pPr>
      <w:r w:rsidRPr="00AF6AAE">
        <w:rPr>
          <w:i/>
          <w:color w:val="FF0000"/>
        </w:rPr>
        <w:t>Ne.</w:t>
      </w:r>
    </w:p>
    <w:p w:rsidR="009F58C1" w:rsidRPr="00AF6AAE" w:rsidRDefault="009F58C1" w:rsidP="00AF6AAE">
      <w:pPr>
        <w:pStyle w:val="Brezrazmikov"/>
        <w:ind w:left="360"/>
        <w:jc w:val="both"/>
        <w:rPr>
          <w:i/>
          <w:color w:val="FF0000"/>
        </w:rPr>
      </w:pPr>
    </w:p>
    <w:p w:rsidR="000A2BA6" w:rsidRDefault="000A2BA6" w:rsidP="000A2BA6">
      <w:pPr>
        <w:pStyle w:val="Brezrazmikov"/>
        <w:numPr>
          <w:ilvl w:val="0"/>
          <w:numId w:val="3"/>
        </w:numPr>
        <w:jc w:val="both"/>
      </w:pPr>
      <w:r>
        <w:t>Zakaj  se  mati  tako  rada  spominja  domačega  kraja  in  zakaj  je  oče  tako  mrk?</w:t>
      </w:r>
    </w:p>
    <w:p w:rsidR="00AF6AAE" w:rsidRPr="00AF6AAE" w:rsidRDefault="00AF6AAE" w:rsidP="00AF6AAE">
      <w:pPr>
        <w:pStyle w:val="Brezrazmikov"/>
        <w:ind w:left="360"/>
        <w:jc w:val="both"/>
        <w:rPr>
          <w:i/>
          <w:color w:val="FF0000"/>
        </w:rPr>
      </w:pPr>
      <w:r w:rsidRPr="00AF6AAE">
        <w:rPr>
          <w:i/>
          <w:color w:val="FF0000"/>
        </w:rPr>
        <w:t xml:space="preserve">Mati  hrepeni  po  domačih  krajih,  očetu  pa  je  tudi  žal,  da  so </w:t>
      </w:r>
      <w:r w:rsidR="009F58C1">
        <w:rPr>
          <w:i/>
          <w:color w:val="FF0000"/>
        </w:rPr>
        <w:t xml:space="preserve"> prodali  svojo posest/dom </w:t>
      </w:r>
      <w:r w:rsidRPr="00AF6AAE">
        <w:rPr>
          <w:i/>
          <w:color w:val="FF0000"/>
        </w:rPr>
        <w:t xml:space="preserve"> in </w:t>
      </w:r>
      <w:r w:rsidR="009F58C1">
        <w:rPr>
          <w:i/>
          <w:color w:val="FF0000"/>
        </w:rPr>
        <w:t xml:space="preserve"> </w:t>
      </w:r>
      <w:r w:rsidRPr="00AF6AAE">
        <w:rPr>
          <w:i/>
          <w:color w:val="FF0000"/>
        </w:rPr>
        <w:t>se nimajo  kam  vrniti.</w:t>
      </w:r>
    </w:p>
    <w:p w:rsidR="000A2BA6" w:rsidRPr="000A2BA6" w:rsidRDefault="000A2BA6" w:rsidP="000A2BA6"/>
    <w:sectPr w:rsidR="000A2BA6" w:rsidRPr="000A2BA6" w:rsidSect="00A1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17B"/>
    <w:multiLevelType w:val="hybridMultilevel"/>
    <w:tmpl w:val="E30A90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D4882"/>
    <w:multiLevelType w:val="hybridMultilevel"/>
    <w:tmpl w:val="B55E74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E3961"/>
    <w:multiLevelType w:val="hybridMultilevel"/>
    <w:tmpl w:val="17625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hyphenationZone w:val="425"/>
  <w:characterSpacingControl w:val="doNotCompress"/>
  <w:compat/>
  <w:rsids>
    <w:rsidRoot w:val="007103D8"/>
    <w:rsid w:val="000A2BA6"/>
    <w:rsid w:val="002A0488"/>
    <w:rsid w:val="00444CAA"/>
    <w:rsid w:val="00534D37"/>
    <w:rsid w:val="006C695A"/>
    <w:rsid w:val="007103D8"/>
    <w:rsid w:val="009F58C1"/>
    <w:rsid w:val="00A11964"/>
    <w:rsid w:val="00A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19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10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2020-05-07T09:28:00Z</dcterms:created>
  <dcterms:modified xsi:type="dcterms:W3CDTF">2020-05-19T15:33:00Z</dcterms:modified>
</cp:coreProperties>
</file>