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2E2D" w:rsidRDefault="00462E2D" w:rsidP="00462E2D">
      <w:pPr>
        <w:ind w:left="927" w:hanging="360"/>
        <w:jc w:val="center"/>
        <w:rPr>
          <w:b/>
          <w:bCs/>
          <w:i/>
          <w:iCs/>
          <w:color w:val="FF0000"/>
          <w:sz w:val="36"/>
          <w:szCs w:val="36"/>
        </w:rPr>
      </w:pPr>
      <w:r>
        <w:rPr>
          <w:b/>
          <w:bCs/>
          <w:i/>
          <w:iCs/>
          <w:color w:val="FF0000"/>
          <w:sz w:val="36"/>
          <w:szCs w:val="36"/>
        </w:rPr>
        <w:t>RAZMNOŽEVANJE RASTLIN</w:t>
      </w:r>
    </w:p>
    <w:p w:rsidR="00462E2D" w:rsidRDefault="00462E2D" w:rsidP="00462E2D">
      <w:pPr>
        <w:pStyle w:val="Odstavekseznama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NAVODILA ZA DELO:</w:t>
      </w:r>
    </w:p>
    <w:p w:rsidR="00462E2D" w:rsidRPr="008F39B1" w:rsidRDefault="00462E2D" w:rsidP="00462E2D">
      <w:pPr>
        <w:pStyle w:val="Odstavekseznama"/>
        <w:rPr>
          <w:sz w:val="24"/>
          <w:szCs w:val="24"/>
        </w:rPr>
      </w:pPr>
      <w:r w:rsidRPr="008F39B1">
        <w:rPr>
          <w:b/>
          <w:bCs/>
          <w:i/>
          <w:iCs/>
          <w:sz w:val="24"/>
          <w:szCs w:val="24"/>
        </w:rPr>
        <w:t>-</w:t>
      </w:r>
      <w:r w:rsidRPr="008F39B1">
        <w:rPr>
          <w:sz w:val="24"/>
          <w:szCs w:val="24"/>
        </w:rPr>
        <w:t xml:space="preserve"> v </w:t>
      </w:r>
      <w:r w:rsidRPr="008F39B1">
        <w:rPr>
          <w:color w:val="FF0000"/>
          <w:sz w:val="24"/>
          <w:szCs w:val="24"/>
        </w:rPr>
        <w:t xml:space="preserve">učbeniku na str. 95, 96 in 97 </w:t>
      </w:r>
      <w:r w:rsidRPr="008F39B1">
        <w:rPr>
          <w:sz w:val="24"/>
          <w:szCs w:val="24"/>
        </w:rPr>
        <w:t xml:space="preserve">preberi snov pod zgornjim naslovom. Dobro si oglej tudi </w:t>
      </w:r>
      <w:r w:rsidRPr="008F39B1">
        <w:rPr>
          <w:color w:val="FF0000"/>
          <w:sz w:val="24"/>
          <w:szCs w:val="24"/>
        </w:rPr>
        <w:t>slike</w:t>
      </w:r>
      <w:r w:rsidRPr="008F39B1">
        <w:rPr>
          <w:sz w:val="24"/>
          <w:szCs w:val="24"/>
        </w:rPr>
        <w:t xml:space="preserve"> na tej strani.</w:t>
      </w:r>
    </w:p>
    <w:p w:rsidR="00462E2D" w:rsidRPr="008F39B1" w:rsidRDefault="00462E2D" w:rsidP="00462E2D">
      <w:pPr>
        <w:pStyle w:val="Odstavekseznama"/>
        <w:rPr>
          <w:color w:val="FF0000"/>
          <w:sz w:val="24"/>
          <w:szCs w:val="24"/>
        </w:rPr>
      </w:pPr>
      <w:r w:rsidRPr="008F39B1">
        <w:rPr>
          <w:b/>
          <w:bCs/>
          <w:i/>
          <w:iCs/>
          <w:sz w:val="24"/>
          <w:szCs w:val="24"/>
        </w:rPr>
        <w:t>-</w:t>
      </w:r>
      <w:r w:rsidRPr="008F39B1">
        <w:rPr>
          <w:sz w:val="24"/>
          <w:szCs w:val="24"/>
        </w:rPr>
        <w:t xml:space="preserve"> v zvezek naravoslovja napiši zgornji naslov, nato pa </w:t>
      </w:r>
      <w:r w:rsidRPr="008F39B1">
        <w:rPr>
          <w:color w:val="FF0000"/>
          <w:sz w:val="24"/>
          <w:szCs w:val="24"/>
        </w:rPr>
        <w:t>prepiši spodnji tekst v svoj zvezek.</w:t>
      </w:r>
    </w:p>
    <w:p w:rsidR="00462E2D" w:rsidRPr="008F39B1" w:rsidRDefault="00462E2D" w:rsidP="00462E2D">
      <w:pPr>
        <w:pStyle w:val="Odstavekseznama"/>
        <w:rPr>
          <w:color w:val="FF0000"/>
          <w:sz w:val="24"/>
          <w:szCs w:val="24"/>
        </w:rPr>
      </w:pPr>
      <w:r w:rsidRPr="008F39B1">
        <w:rPr>
          <w:sz w:val="24"/>
          <w:szCs w:val="24"/>
        </w:rPr>
        <w:t xml:space="preserve">- na koncu odgovori na spodnja vprašanja. </w:t>
      </w:r>
      <w:r w:rsidRPr="008F39B1">
        <w:rPr>
          <w:color w:val="FF0000"/>
          <w:sz w:val="24"/>
          <w:szCs w:val="24"/>
        </w:rPr>
        <w:t>Odgovore zapiši v zvezek, jih fotografiraj in mi pošlji fotografije do PETKA, 29.5. zvečer (</w:t>
      </w:r>
      <w:proofErr w:type="spellStart"/>
      <w:r w:rsidRPr="008F39B1">
        <w:rPr>
          <w:color w:val="FF0000"/>
          <w:sz w:val="24"/>
          <w:szCs w:val="24"/>
        </w:rPr>
        <w:t>eA</w:t>
      </w:r>
      <w:proofErr w:type="spellEnd"/>
      <w:r w:rsidRPr="008F39B1">
        <w:rPr>
          <w:color w:val="FF0000"/>
          <w:sz w:val="24"/>
          <w:szCs w:val="24"/>
        </w:rPr>
        <w:t>, komunikacijski kanal za tvoj razred).</w:t>
      </w:r>
    </w:p>
    <w:p w:rsidR="00462E2D" w:rsidRPr="008F39B1" w:rsidRDefault="00462E2D" w:rsidP="00462E2D">
      <w:pPr>
        <w:pStyle w:val="Odstavekseznama"/>
        <w:rPr>
          <w:sz w:val="24"/>
          <w:szCs w:val="24"/>
        </w:rPr>
      </w:pPr>
      <w:r w:rsidRPr="008F39B1">
        <w:rPr>
          <w:sz w:val="24"/>
          <w:szCs w:val="24"/>
        </w:rPr>
        <w:t>-</w:t>
      </w:r>
      <w:r w:rsidRPr="008F39B1">
        <w:rPr>
          <w:color w:val="FF0000"/>
          <w:sz w:val="24"/>
          <w:szCs w:val="24"/>
        </w:rPr>
        <w:t xml:space="preserve"> </w:t>
      </w:r>
      <w:r w:rsidRPr="008F39B1">
        <w:rPr>
          <w:sz w:val="24"/>
          <w:szCs w:val="24"/>
        </w:rPr>
        <w:t>pri odgovorih se potrudi, ker naloge ocenjujem. Še enkrat preberi kriterije ocenjevanja, ki sem jih objavila pred dvema  tednoma na šolski spletni strani (poleg domačih nalog).</w:t>
      </w:r>
    </w:p>
    <w:p w:rsidR="00462E2D" w:rsidRPr="008F39B1" w:rsidRDefault="00462E2D" w:rsidP="00462E2D">
      <w:pPr>
        <w:pStyle w:val="Odstavekseznama"/>
        <w:rPr>
          <w:sz w:val="24"/>
          <w:szCs w:val="24"/>
        </w:rPr>
      </w:pPr>
    </w:p>
    <w:p w:rsidR="00462E2D" w:rsidRDefault="00462E2D" w:rsidP="00462E2D">
      <w:pPr>
        <w:pStyle w:val="Odstavekseznama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ZAPIS V ZVEZEK:</w:t>
      </w:r>
    </w:p>
    <w:p w:rsidR="00462E2D" w:rsidRDefault="00462E2D" w:rsidP="00462E2D">
      <w:pPr>
        <w:pStyle w:val="Odstavekseznama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Vse vrste živih bitij morajo svoj obstoj zagotoviti s potomci.</w:t>
      </w:r>
    </w:p>
    <w:p w:rsidR="00462E2D" w:rsidRDefault="00462E2D" w:rsidP="00462E2D">
      <w:pPr>
        <w:pStyle w:val="Odstavekseznama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Rastline se lahko razmnožujejo :</w:t>
      </w:r>
    </w:p>
    <w:p w:rsidR="00462E2D" w:rsidRDefault="00462E2D" w:rsidP="00462E2D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462E2D">
        <w:rPr>
          <w:color w:val="FF0000"/>
          <w:sz w:val="24"/>
          <w:szCs w:val="24"/>
        </w:rPr>
        <w:t>nespolno</w:t>
      </w:r>
      <w:r>
        <w:rPr>
          <w:sz w:val="24"/>
          <w:szCs w:val="24"/>
        </w:rPr>
        <w:t xml:space="preserve"> (nova rastlina je potomka je potomka </w:t>
      </w:r>
      <w:r w:rsidRPr="00462E2D">
        <w:rPr>
          <w:color w:val="FF0000"/>
          <w:sz w:val="24"/>
          <w:szCs w:val="24"/>
        </w:rPr>
        <w:t xml:space="preserve">samo ene </w:t>
      </w:r>
      <w:r>
        <w:rPr>
          <w:sz w:val="24"/>
          <w:szCs w:val="24"/>
        </w:rPr>
        <w:t>rastline)</w:t>
      </w:r>
    </w:p>
    <w:p w:rsidR="00462E2D" w:rsidRDefault="00462E2D" w:rsidP="00462E2D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462E2D">
        <w:rPr>
          <w:color w:val="FF0000"/>
          <w:sz w:val="24"/>
          <w:szCs w:val="24"/>
        </w:rPr>
        <w:t>spolno</w:t>
      </w:r>
      <w:r>
        <w:rPr>
          <w:sz w:val="24"/>
          <w:szCs w:val="24"/>
        </w:rPr>
        <w:t xml:space="preserve"> ( nova rastlina nastane iz </w:t>
      </w:r>
      <w:r w:rsidRPr="00462E2D">
        <w:rPr>
          <w:color w:val="FF0000"/>
          <w:sz w:val="24"/>
          <w:szCs w:val="24"/>
        </w:rPr>
        <w:t>dveh starševskih rastlin</w:t>
      </w:r>
      <w:r>
        <w:rPr>
          <w:sz w:val="24"/>
          <w:szCs w:val="24"/>
        </w:rPr>
        <w:t>)</w:t>
      </w:r>
    </w:p>
    <w:p w:rsidR="00462E2D" w:rsidRDefault="00462E2D" w:rsidP="00462E2D">
      <w:pPr>
        <w:pStyle w:val="Odstavekseznama"/>
        <w:ind w:left="1494"/>
        <w:rPr>
          <w:color w:val="FF0000"/>
          <w:sz w:val="24"/>
          <w:szCs w:val="24"/>
        </w:rPr>
      </w:pPr>
    </w:p>
    <w:p w:rsidR="00462E2D" w:rsidRPr="00462E2D" w:rsidRDefault="00462E2D" w:rsidP="00462E2D">
      <w:pPr>
        <w:pStyle w:val="Odstavekseznama"/>
        <w:ind w:left="1494"/>
        <w:rPr>
          <w:b/>
          <w:bCs/>
          <w:i/>
          <w:iCs/>
          <w:color w:val="FF0000"/>
          <w:sz w:val="24"/>
          <w:szCs w:val="24"/>
        </w:rPr>
      </w:pPr>
      <w:r w:rsidRPr="00462E2D">
        <w:rPr>
          <w:b/>
          <w:bCs/>
          <w:i/>
          <w:iCs/>
          <w:color w:val="FF0000"/>
          <w:sz w:val="24"/>
          <w:szCs w:val="24"/>
        </w:rPr>
        <w:t>NESPOLNO ALI VEGETATIVNO RAZMNOŽEVANJE</w:t>
      </w:r>
    </w:p>
    <w:p w:rsidR="00462E2D" w:rsidRDefault="00462E2D" w:rsidP="00462E2D">
      <w:pPr>
        <w:pStyle w:val="Odstavekseznama"/>
        <w:ind w:left="1494"/>
        <w:rPr>
          <w:sz w:val="24"/>
          <w:szCs w:val="24"/>
        </w:rPr>
      </w:pPr>
    </w:p>
    <w:p w:rsidR="00462E2D" w:rsidRPr="00E713EC" w:rsidRDefault="00462E2D" w:rsidP="00462E2D">
      <w:pPr>
        <w:pStyle w:val="Odstavekseznama"/>
        <w:numPr>
          <w:ilvl w:val="6"/>
          <w:numId w:val="1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Za rastline, ki se nespolno razmnožujejo, je značilno, da se lahko </w:t>
      </w:r>
      <w:r w:rsidRPr="00E713EC">
        <w:rPr>
          <w:color w:val="FF0000"/>
          <w:sz w:val="24"/>
          <w:szCs w:val="24"/>
        </w:rPr>
        <w:t>del rastline osamosvoji in zraste v novo rastlino:</w:t>
      </w:r>
    </w:p>
    <w:p w:rsidR="00462E2D" w:rsidRDefault="00E713EC" w:rsidP="00462E2D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E713EC">
        <w:rPr>
          <w:color w:val="FF0000"/>
          <w:sz w:val="24"/>
          <w:szCs w:val="24"/>
        </w:rPr>
        <w:t>p</w:t>
      </w:r>
      <w:r w:rsidR="008F39B1" w:rsidRPr="00E713EC">
        <w:rPr>
          <w:color w:val="FF0000"/>
          <w:sz w:val="24"/>
          <w:szCs w:val="24"/>
        </w:rPr>
        <w:t>ritlike</w:t>
      </w:r>
      <w:r w:rsidR="008F39B1">
        <w:rPr>
          <w:sz w:val="24"/>
          <w:szCs w:val="24"/>
        </w:rPr>
        <w:t xml:space="preserve"> (nadzemni poganjki pri jagodnjaku)</w:t>
      </w:r>
    </w:p>
    <w:p w:rsidR="008F39B1" w:rsidRDefault="00E713EC" w:rsidP="00462E2D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E713EC">
        <w:rPr>
          <w:color w:val="FF0000"/>
          <w:sz w:val="24"/>
          <w:szCs w:val="24"/>
        </w:rPr>
        <w:t>ž</w:t>
      </w:r>
      <w:r w:rsidR="008F39B1" w:rsidRPr="00E713EC">
        <w:rPr>
          <w:color w:val="FF0000"/>
          <w:sz w:val="24"/>
          <w:szCs w:val="24"/>
        </w:rPr>
        <w:t xml:space="preserve">ivice </w:t>
      </w:r>
      <w:r w:rsidR="008F39B1">
        <w:rPr>
          <w:sz w:val="24"/>
          <w:szCs w:val="24"/>
        </w:rPr>
        <w:t>(podzemni poganjki)</w:t>
      </w:r>
    </w:p>
    <w:p w:rsidR="008F39B1" w:rsidRDefault="00E713EC" w:rsidP="00462E2D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E713EC">
        <w:rPr>
          <w:color w:val="FF0000"/>
          <w:sz w:val="24"/>
          <w:szCs w:val="24"/>
        </w:rPr>
        <w:t>s</w:t>
      </w:r>
      <w:r w:rsidR="008F39B1" w:rsidRPr="00E713EC">
        <w:rPr>
          <w:color w:val="FF0000"/>
          <w:sz w:val="24"/>
          <w:szCs w:val="24"/>
        </w:rPr>
        <w:t xml:space="preserve">tebelni gomolji </w:t>
      </w:r>
      <w:r w:rsidR="008F39B1">
        <w:rPr>
          <w:sz w:val="24"/>
          <w:szCs w:val="24"/>
        </w:rPr>
        <w:t>(pri krompirju)</w:t>
      </w:r>
    </w:p>
    <w:p w:rsidR="008F39B1" w:rsidRDefault="00E713EC" w:rsidP="00462E2D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E713EC">
        <w:rPr>
          <w:color w:val="FF0000"/>
          <w:sz w:val="24"/>
          <w:szCs w:val="24"/>
        </w:rPr>
        <w:t>k</w:t>
      </w:r>
      <w:r w:rsidR="008F39B1" w:rsidRPr="00E713EC">
        <w:rPr>
          <w:color w:val="FF0000"/>
          <w:sz w:val="24"/>
          <w:szCs w:val="24"/>
        </w:rPr>
        <w:t>orenike</w:t>
      </w:r>
      <w:r w:rsidR="008F39B1">
        <w:rPr>
          <w:sz w:val="24"/>
          <w:szCs w:val="24"/>
        </w:rPr>
        <w:t xml:space="preserve"> (perunika, šmarnica)</w:t>
      </w:r>
    </w:p>
    <w:p w:rsidR="008F39B1" w:rsidRDefault="00E713EC" w:rsidP="00462E2D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E713EC">
        <w:rPr>
          <w:color w:val="FF0000"/>
          <w:sz w:val="24"/>
          <w:szCs w:val="24"/>
        </w:rPr>
        <w:t>c</w:t>
      </w:r>
      <w:r w:rsidR="008F39B1" w:rsidRPr="00E713EC">
        <w:rPr>
          <w:color w:val="FF0000"/>
          <w:sz w:val="24"/>
          <w:szCs w:val="24"/>
        </w:rPr>
        <w:t>epiči</w:t>
      </w:r>
      <w:r w:rsidR="008F39B1">
        <w:rPr>
          <w:sz w:val="24"/>
          <w:szCs w:val="24"/>
        </w:rPr>
        <w:t xml:space="preserve"> (sadno drevje)</w:t>
      </w:r>
    </w:p>
    <w:p w:rsidR="008F39B1" w:rsidRDefault="00E713EC" w:rsidP="00462E2D">
      <w:pPr>
        <w:pStyle w:val="Odstavekseznama"/>
        <w:numPr>
          <w:ilvl w:val="0"/>
          <w:numId w:val="2"/>
        </w:numPr>
        <w:rPr>
          <w:sz w:val="24"/>
          <w:szCs w:val="24"/>
        </w:rPr>
      </w:pPr>
      <w:proofErr w:type="spellStart"/>
      <w:r w:rsidRPr="00E713EC">
        <w:rPr>
          <w:color w:val="FF0000"/>
          <w:sz w:val="24"/>
          <w:szCs w:val="24"/>
        </w:rPr>
        <w:t>p</w:t>
      </w:r>
      <w:r w:rsidR="008F39B1" w:rsidRPr="00E713EC">
        <w:rPr>
          <w:color w:val="FF0000"/>
          <w:sz w:val="24"/>
          <w:szCs w:val="24"/>
        </w:rPr>
        <w:t>odtaknjenci</w:t>
      </w:r>
      <w:proofErr w:type="spellEnd"/>
      <w:r w:rsidR="008F39B1">
        <w:rPr>
          <w:sz w:val="24"/>
          <w:szCs w:val="24"/>
        </w:rPr>
        <w:t xml:space="preserve"> (okrasne rastline, trta)</w:t>
      </w:r>
    </w:p>
    <w:p w:rsidR="008F39B1" w:rsidRDefault="008F39B1" w:rsidP="008F39B1">
      <w:pPr>
        <w:pStyle w:val="Odstavekseznama"/>
        <w:numPr>
          <w:ilvl w:val="6"/>
          <w:numId w:val="1"/>
        </w:numPr>
        <w:rPr>
          <w:sz w:val="24"/>
          <w:szCs w:val="24"/>
        </w:rPr>
      </w:pPr>
      <w:r w:rsidRPr="00E713EC">
        <w:rPr>
          <w:color w:val="FF0000"/>
          <w:sz w:val="24"/>
          <w:szCs w:val="24"/>
        </w:rPr>
        <w:t xml:space="preserve">Prednosti </w:t>
      </w:r>
      <w:r>
        <w:rPr>
          <w:sz w:val="24"/>
          <w:szCs w:val="24"/>
        </w:rPr>
        <w:t xml:space="preserve">nespolnega razmnoževanja: </w:t>
      </w:r>
      <w:r w:rsidRPr="00E713EC">
        <w:rPr>
          <w:color w:val="FF0000"/>
          <w:sz w:val="24"/>
          <w:szCs w:val="24"/>
        </w:rPr>
        <w:t>poteka zelo hitro</w:t>
      </w:r>
    </w:p>
    <w:p w:rsidR="008F39B1" w:rsidRDefault="008F39B1" w:rsidP="008F39B1">
      <w:pPr>
        <w:pStyle w:val="Odstavekseznama"/>
        <w:numPr>
          <w:ilvl w:val="6"/>
          <w:numId w:val="1"/>
        </w:numPr>
        <w:rPr>
          <w:sz w:val="24"/>
          <w:szCs w:val="24"/>
        </w:rPr>
      </w:pPr>
      <w:r w:rsidRPr="00E713EC">
        <w:rPr>
          <w:color w:val="FF0000"/>
          <w:sz w:val="24"/>
          <w:szCs w:val="24"/>
        </w:rPr>
        <w:t>Slabosti</w:t>
      </w:r>
      <w:r>
        <w:rPr>
          <w:sz w:val="24"/>
          <w:szCs w:val="24"/>
        </w:rPr>
        <w:t xml:space="preserve"> nespolnega razmnoževanja: </w:t>
      </w:r>
      <w:r w:rsidRPr="00E713EC">
        <w:rPr>
          <w:color w:val="FF0000"/>
          <w:sz w:val="24"/>
          <w:szCs w:val="24"/>
        </w:rPr>
        <w:t xml:space="preserve">vsi potomci imajo enake dedne zasnove </w:t>
      </w:r>
      <w:r>
        <w:rPr>
          <w:sz w:val="24"/>
          <w:szCs w:val="24"/>
        </w:rPr>
        <w:t>in zato enake lastnosti in enake sposobnosti za prilagajanje na življenjske razmere.</w:t>
      </w:r>
    </w:p>
    <w:p w:rsidR="008F39B1" w:rsidRDefault="008F39B1" w:rsidP="008F39B1">
      <w:pPr>
        <w:pStyle w:val="Odstavekseznama"/>
        <w:ind w:left="1494"/>
        <w:rPr>
          <w:sz w:val="24"/>
          <w:szCs w:val="24"/>
        </w:rPr>
      </w:pPr>
    </w:p>
    <w:p w:rsidR="008F39B1" w:rsidRDefault="008F39B1" w:rsidP="008F39B1">
      <w:pPr>
        <w:pStyle w:val="Odstavekseznama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ODGOVORI:</w:t>
      </w:r>
    </w:p>
    <w:p w:rsidR="008F39B1" w:rsidRDefault="008F39B1" w:rsidP="008F39B1">
      <w:pPr>
        <w:pStyle w:val="Odstavekseznama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Kakšen je pomen razmnoževanja za rastline?</w:t>
      </w:r>
    </w:p>
    <w:p w:rsidR="008F39B1" w:rsidRDefault="008F39B1" w:rsidP="008F39B1">
      <w:pPr>
        <w:pStyle w:val="Odstavekseznama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Zakaj imajo rastline večjo sposobnost obnavljanja kot živali?</w:t>
      </w:r>
    </w:p>
    <w:p w:rsidR="008F39B1" w:rsidRDefault="008F39B1" w:rsidP="008F39B1">
      <w:pPr>
        <w:pStyle w:val="Odstavekseznama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Kakšne so prednosti nespolnega razmnoževanja?</w:t>
      </w:r>
    </w:p>
    <w:p w:rsidR="008F39B1" w:rsidRDefault="008F39B1" w:rsidP="008F39B1">
      <w:pPr>
        <w:pStyle w:val="Odstavekseznama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Kakšne so slabosti nespolnega razmnoževanja?</w:t>
      </w:r>
    </w:p>
    <w:p w:rsidR="008F39B1" w:rsidRDefault="008F39B1" w:rsidP="008F39B1">
      <w:pPr>
        <w:pStyle w:val="Odstavekseznama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Katera rastlina se razmnožuje z:</w:t>
      </w:r>
    </w:p>
    <w:p w:rsidR="008F39B1" w:rsidRDefault="008F39B1" w:rsidP="008F39B1">
      <w:pPr>
        <w:pStyle w:val="Odstavekseznama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Pritlikami___________________________</w:t>
      </w:r>
    </w:p>
    <w:p w:rsidR="008F39B1" w:rsidRDefault="008F39B1" w:rsidP="008F39B1">
      <w:pPr>
        <w:pStyle w:val="Odstavekseznama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Stebelnimi gomolji____________________</w:t>
      </w:r>
    </w:p>
    <w:p w:rsidR="008F39B1" w:rsidRDefault="008F39B1" w:rsidP="008F39B1">
      <w:pPr>
        <w:pStyle w:val="Odstavekseznama"/>
        <w:numPr>
          <w:ilvl w:val="4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Podtaknjenci</w:t>
      </w:r>
      <w:proofErr w:type="spellEnd"/>
      <w:r>
        <w:rPr>
          <w:sz w:val="24"/>
          <w:szCs w:val="24"/>
        </w:rPr>
        <w:t>________________________</w:t>
      </w:r>
    </w:p>
    <w:p w:rsidR="008F39B1" w:rsidRPr="008F39B1" w:rsidRDefault="008F39B1" w:rsidP="008F39B1">
      <w:pPr>
        <w:pStyle w:val="Odstavekseznama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Cepiči______________________________</w:t>
      </w:r>
    </w:p>
    <w:p w:rsidR="000936C4" w:rsidRDefault="000936C4"/>
    <w:sectPr w:rsidR="00093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2605E"/>
    <w:multiLevelType w:val="hybridMultilevel"/>
    <w:tmpl w:val="17E2A8B4"/>
    <w:lvl w:ilvl="0" w:tplc="4F109384">
      <w:start w:val="1"/>
      <w:numFmt w:val="upperLetter"/>
      <w:lvlText w:val="%1."/>
      <w:lvlJc w:val="left"/>
      <w:pPr>
        <w:ind w:left="927" w:hanging="360"/>
      </w:pPr>
      <w:rPr>
        <w:b/>
        <w:bCs/>
        <w:color w:val="auto"/>
      </w:rPr>
    </w:lvl>
    <w:lvl w:ilvl="1" w:tplc="04240019">
      <w:start w:val="1"/>
      <w:numFmt w:val="lowerLetter"/>
      <w:lvlText w:val="%2."/>
      <w:lvlJc w:val="left"/>
      <w:pPr>
        <w:ind w:left="1298" w:hanging="360"/>
      </w:pPr>
    </w:lvl>
    <w:lvl w:ilvl="2" w:tplc="0424001B">
      <w:start w:val="1"/>
      <w:numFmt w:val="lowerRoman"/>
      <w:lvlText w:val="%3."/>
      <w:lvlJc w:val="right"/>
      <w:pPr>
        <w:ind w:left="2018" w:hanging="180"/>
      </w:pPr>
    </w:lvl>
    <w:lvl w:ilvl="3" w:tplc="5EE4AD06">
      <w:start w:val="1"/>
      <w:numFmt w:val="decimal"/>
      <w:lvlText w:val="%4."/>
      <w:lvlJc w:val="left"/>
      <w:pPr>
        <w:ind w:left="1494" w:hanging="360"/>
      </w:pPr>
      <w:rPr>
        <w:color w:val="auto"/>
      </w:rPr>
    </w:lvl>
    <w:lvl w:ilvl="4" w:tplc="04240019">
      <w:start w:val="1"/>
      <w:numFmt w:val="lowerLetter"/>
      <w:lvlText w:val="%5."/>
      <w:lvlJc w:val="left"/>
      <w:pPr>
        <w:ind w:left="2203" w:hanging="360"/>
      </w:pPr>
    </w:lvl>
    <w:lvl w:ilvl="5" w:tplc="0424001B">
      <w:start w:val="1"/>
      <w:numFmt w:val="lowerRoman"/>
      <w:lvlText w:val="%6."/>
      <w:lvlJc w:val="right"/>
      <w:pPr>
        <w:ind w:left="4178" w:hanging="180"/>
      </w:pPr>
    </w:lvl>
    <w:lvl w:ilvl="6" w:tplc="0424000F">
      <w:start w:val="1"/>
      <w:numFmt w:val="decimal"/>
      <w:lvlText w:val="%7."/>
      <w:lvlJc w:val="left"/>
      <w:pPr>
        <w:ind w:left="1494" w:hanging="360"/>
      </w:pPr>
    </w:lvl>
    <w:lvl w:ilvl="7" w:tplc="04240019">
      <w:start w:val="1"/>
      <w:numFmt w:val="lowerLetter"/>
      <w:lvlText w:val="%8."/>
      <w:lvlJc w:val="left"/>
      <w:pPr>
        <w:ind w:left="5618" w:hanging="360"/>
      </w:pPr>
    </w:lvl>
    <w:lvl w:ilvl="8" w:tplc="0424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CD849A6"/>
    <w:multiLevelType w:val="hybridMultilevel"/>
    <w:tmpl w:val="826CD7A6"/>
    <w:lvl w:ilvl="0" w:tplc="EED64CFA">
      <w:start w:val="1"/>
      <w:numFmt w:val="bullet"/>
      <w:lvlText w:val="-"/>
      <w:lvlJc w:val="left"/>
      <w:pPr>
        <w:ind w:left="185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2D"/>
    <w:rsid w:val="000936C4"/>
    <w:rsid w:val="00462E2D"/>
    <w:rsid w:val="008F39B1"/>
    <w:rsid w:val="00E7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65D5"/>
  <w15:chartTrackingRefBased/>
  <w15:docId w15:val="{960874D2-720A-4385-8E78-C9E3332E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2E2D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2</cp:revision>
  <dcterms:created xsi:type="dcterms:W3CDTF">2020-05-27T08:47:00Z</dcterms:created>
  <dcterms:modified xsi:type="dcterms:W3CDTF">2020-05-28T07:11:00Z</dcterms:modified>
</cp:coreProperties>
</file>