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66" w:rsidRDefault="006E220A" w:rsidP="006E220A">
      <w:pPr>
        <w:spacing w:after="0" w:line="240" w:lineRule="auto"/>
        <w:jc w:val="center"/>
        <w:rPr>
          <w:rFonts w:ascii="Times New Roman" w:eastAsia="Times New Roman" w:hAnsi="Times New Roman" w:cs="Times New Roman"/>
          <w:color w:val="FF0000"/>
          <w:sz w:val="28"/>
          <w:szCs w:val="28"/>
          <w:lang w:eastAsia="sl-SI"/>
        </w:rPr>
      </w:pPr>
      <w:bookmarkStart w:id="0" w:name="_GoBack"/>
      <w:bookmarkEnd w:id="0"/>
      <w:r w:rsidRPr="00C61E50">
        <w:rPr>
          <w:rFonts w:ascii="Times New Roman" w:eastAsia="Times New Roman" w:hAnsi="Times New Roman" w:cs="Times New Roman"/>
          <w:color w:val="FF0000"/>
          <w:sz w:val="28"/>
          <w:szCs w:val="28"/>
          <w:lang w:eastAsia="sl-SI"/>
        </w:rPr>
        <w:t xml:space="preserve">PROŠNJA </w:t>
      </w:r>
      <w:r>
        <w:rPr>
          <w:rFonts w:ascii="Times New Roman" w:eastAsia="Times New Roman" w:hAnsi="Times New Roman" w:cs="Times New Roman"/>
          <w:color w:val="FF0000"/>
          <w:sz w:val="28"/>
          <w:szCs w:val="28"/>
          <w:lang w:eastAsia="sl-SI"/>
        </w:rPr>
        <w:t>–</w:t>
      </w:r>
      <w:r w:rsidRPr="00C61E50">
        <w:rPr>
          <w:rFonts w:ascii="Times New Roman" w:eastAsia="Times New Roman" w:hAnsi="Times New Roman" w:cs="Times New Roman"/>
          <w:color w:val="FF0000"/>
          <w:sz w:val="28"/>
          <w:szCs w:val="28"/>
          <w:lang w:eastAsia="sl-SI"/>
        </w:rPr>
        <w:t xml:space="preserve"> P</w:t>
      </w:r>
      <w:r w:rsidR="00307966">
        <w:rPr>
          <w:rFonts w:ascii="Times New Roman" w:eastAsia="Times New Roman" w:hAnsi="Times New Roman" w:cs="Times New Roman"/>
          <w:color w:val="FF0000"/>
          <w:sz w:val="28"/>
          <w:szCs w:val="28"/>
          <w:lang w:eastAsia="sl-SI"/>
        </w:rPr>
        <w:t>REVERJANJE</w:t>
      </w:r>
    </w:p>
    <w:p w:rsidR="006E220A" w:rsidRPr="00C61E50" w:rsidRDefault="006E220A" w:rsidP="006E220A">
      <w:pPr>
        <w:spacing w:after="0" w:line="240" w:lineRule="auto"/>
        <w:jc w:val="center"/>
        <w:rPr>
          <w:rFonts w:ascii="Times New Roman" w:eastAsia="Times New Roman" w:hAnsi="Times New Roman" w:cs="Times New Roman"/>
          <w:color w:val="FF0000"/>
          <w:sz w:val="28"/>
          <w:szCs w:val="28"/>
          <w:lang w:eastAsia="sl-SI"/>
        </w:rPr>
      </w:pPr>
      <w:r>
        <w:rPr>
          <w:rFonts w:ascii="Times New Roman" w:eastAsia="Times New Roman" w:hAnsi="Times New Roman" w:cs="Times New Roman"/>
          <w:color w:val="FF0000"/>
          <w:sz w:val="28"/>
          <w:szCs w:val="28"/>
          <w:lang w:eastAsia="sl-SI"/>
        </w:rPr>
        <w:t>REŠITVE</w:t>
      </w:r>
    </w:p>
    <w:p w:rsidR="006E220A" w:rsidRPr="00C61E50" w:rsidRDefault="006E220A" w:rsidP="006E220A">
      <w:pPr>
        <w:spacing w:after="0" w:line="240" w:lineRule="auto"/>
        <w:rPr>
          <w:rFonts w:ascii="Times New Roman" w:eastAsia="Times New Roman" w:hAnsi="Times New Roman" w:cs="Times New Roman"/>
          <w:sz w:val="24"/>
          <w:szCs w:val="24"/>
          <w:lang w:eastAsia="sl-SI"/>
        </w:rPr>
      </w:pPr>
    </w:p>
    <w:p w:rsidR="006E220A" w:rsidRPr="00C74433" w:rsidRDefault="006E220A" w:rsidP="00A625E3">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 xml:space="preserve">Prošnjo izrečemo, kadar od koga kaj želimo. </w:t>
      </w:r>
      <w:r w:rsidR="00A625E3" w:rsidRPr="00A625E3">
        <w:rPr>
          <w:rFonts w:ascii="Times New Roman" w:eastAsia="Times New Roman" w:hAnsi="Times New Roman" w:cs="Times New Roman"/>
          <w:b/>
          <w:color w:val="FF0000"/>
          <w:sz w:val="28"/>
          <w:szCs w:val="28"/>
          <w:lang w:eastAsia="sl-SI"/>
        </w:rPr>
        <w:t>1T</w:t>
      </w:r>
    </w:p>
    <w:p w:rsidR="006E220A" w:rsidRPr="00C74433" w:rsidRDefault="006E220A" w:rsidP="006E220A">
      <w:pPr>
        <w:pStyle w:val="ListParagraph"/>
        <w:numPr>
          <w:ilvl w:val="0"/>
          <w:numId w:val="2"/>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NE</w:t>
      </w:r>
    </w:p>
    <w:p w:rsidR="006E220A" w:rsidRPr="0047054F" w:rsidRDefault="006E220A" w:rsidP="006E220A">
      <w:pPr>
        <w:pStyle w:val="ListParagraph"/>
        <w:numPr>
          <w:ilvl w:val="0"/>
          <w:numId w:val="2"/>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DA</w:t>
      </w:r>
    </w:p>
    <w:p w:rsidR="006E220A" w:rsidRPr="00C74433" w:rsidRDefault="006E220A" w:rsidP="006E220A">
      <w:pPr>
        <w:pStyle w:val="ListParagraph"/>
        <w:spacing w:after="0" w:line="240" w:lineRule="auto"/>
        <w:rPr>
          <w:rFonts w:ascii="Times New Roman" w:eastAsia="Times New Roman" w:hAnsi="Times New Roman" w:cs="Times New Roman"/>
          <w:color w:val="002060"/>
          <w:sz w:val="24"/>
          <w:szCs w:val="24"/>
          <w:lang w:eastAsia="sl-SI"/>
        </w:rPr>
      </w:pPr>
    </w:p>
    <w:p w:rsidR="006E220A" w:rsidRPr="00393FEC" w:rsidRDefault="006E220A" w:rsidP="00A625E3">
      <w:pPr>
        <w:pStyle w:val="ListParagraph"/>
        <w:numPr>
          <w:ilvl w:val="0"/>
          <w:numId w:val="1"/>
        </w:numPr>
        <w:spacing w:after="0" w:line="240" w:lineRule="auto"/>
        <w:rPr>
          <w:rFonts w:ascii="Times New Roman" w:eastAsia="Times New Roman" w:hAnsi="Times New Roman" w:cs="Times New Roman"/>
          <w:b/>
          <w:color w:val="FF0000"/>
          <w:sz w:val="24"/>
          <w:szCs w:val="24"/>
          <w:lang w:eastAsia="sl-SI"/>
        </w:rPr>
      </w:pPr>
      <w:r w:rsidRPr="00C74433">
        <w:rPr>
          <w:rFonts w:ascii="Times New Roman" w:eastAsia="Times New Roman" w:hAnsi="Times New Roman" w:cs="Times New Roman"/>
          <w:b/>
          <w:color w:val="002060"/>
          <w:sz w:val="24"/>
          <w:szCs w:val="24"/>
          <w:lang w:eastAsia="sl-SI"/>
        </w:rPr>
        <w:t xml:space="preserve">Izberi povedi, v katerih je prošnja izrečena na vljudnejši način. </w:t>
      </w:r>
      <w:r w:rsidR="00A625E3" w:rsidRPr="00A625E3">
        <w:rPr>
          <w:rFonts w:ascii="Times New Roman" w:eastAsia="Times New Roman" w:hAnsi="Times New Roman" w:cs="Times New Roman"/>
          <w:b/>
          <w:color w:val="FF0000"/>
          <w:sz w:val="28"/>
          <w:szCs w:val="28"/>
          <w:lang w:eastAsia="sl-SI"/>
        </w:rPr>
        <w:t>1T</w:t>
      </w:r>
      <w:r w:rsidR="00393FEC">
        <w:rPr>
          <w:rFonts w:ascii="Times New Roman" w:eastAsia="Times New Roman" w:hAnsi="Times New Roman" w:cs="Times New Roman"/>
          <w:b/>
          <w:color w:val="FF0000"/>
          <w:sz w:val="28"/>
          <w:szCs w:val="28"/>
          <w:lang w:eastAsia="sl-SI"/>
        </w:rPr>
        <w:t xml:space="preserve"> </w:t>
      </w:r>
      <w:r w:rsidR="00393FEC" w:rsidRPr="00393FEC">
        <w:rPr>
          <w:rFonts w:ascii="Times New Roman" w:eastAsia="Times New Roman" w:hAnsi="Times New Roman" w:cs="Times New Roman"/>
          <w:b/>
          <w:color w:val="FF0000"/>
          <w:sz w:val="24"/>
          <w:szCs w:val="24"/>
          <w:lang w:eastAsia="sl-SI"/>
        </w:rPr>
        <w:t>( za vse pravilne)</w:t>
      </w:r>
    </w:p>
    <w:p w:rsidR="006E220A" w:rsidRPr="0047054F" w:rsidRDefault="006E220A" w:rsidP="006E220A">
      <w:pPr>
        <w:pStyle w:val="ListParagraph"/>
        <w:numPr>
          <w:ilvl w:val="0"/>
          <w:numId w:val="3"/>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Manca, prosim, pograbiš listje.</w:t>
      </w:r>
    </w:p>
    <w:p w:rsidR="006E220A" w:rsidRPr="00C74433" w:rsidRDefault="006E220A" w:rsidP="006E220A">
      <w:pPr>
        <w:pStyle w:val="ListParagraph"/>
        <w:numPr>
          <w:ilvl w:val="0"/>
          <w:numId w:val="3"/>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Nekdo trka, odpri vrata.</w:t>
      </w:r>
    </w:p>
    <w:p w:rsidR="006E220A" w:rsidRPr="00C74433" w:rsidRDefault="006E220A" w:rsidP="006E220A">
      <w:pPr>
        <w:pStyle w:val="ListParagraph"/>
        <w:numPr>
          <w:ilvl w:val="0"/>
          <w:numId w:val="3"/>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Igraj se z mano.</w:t>
      </w:r>
    </w:p>
    <w:p w:rsidR="006E220A" w:rsidRPr="0047054F" w:rsidRDefault="006E220A" w:rsidP="006E220A">
      <w:pPr>
        <w:pStyle w:val="ListParagraph"/>
        <w:numPr>
          <w:ilvl w:val="0"/>
          <w:numId w:val="3"/>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Lahko pogreješ mleko?</w:t>
      </w:r>
    </w:p>
    <w:p w:rsidR="006E220A" w:rsidRPr="0047054F" w:rsidRDefault="006E220A" w:rsidP="006E220A">
      <w:pPr>
        <w:pStyle w:val="ListParagraph"/>
        <w:numPr>
          <w:ilvl w:val="0"/>
          <w:numId w:val="3"/>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Bi lahko odnesel smeti?</w:t>
      </w:r>
    </w:p>
    <w:p w:rsidR="006E220A" w:rsidRPr="0047054F" w:rsidRDefault="006E220A" w:rsidP="006E220A">
      <w:pPr>
        <w:pStyle w:val="ListParagraph"/>
        <w:numPr>
          <w:ilvl w:val="0"/>
          <w:numId w:val="3"/>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Matevž, prinesi mi knjigo, lepo prosim.</w:t>
      </w:r>
    </w:p>
    <w:p w:rsidR="006E220A" w:rsidRPr="0047054F" w:rsidRDefault="006E220A" w:rsidP="006E220A">
      <w:pPr>
        <w:pStyle w:val="ListParagraph"/>
        <w:spacing w:after="0" w:line="240" w:lineRule="auto"/>
        <w:rPr>
          <w:rFonts w:ascii="Times New Roman" w:eastAsia="Times New Roman" w:hAnsi="Times New Roman" w:cs="Times New Roman"/>
          <w:color w:val="FF0000"/>
          <w:sz w:val="24"/>
          <w:szCs w:val="24"/>
          <w:lang w:eastAsia="sl-SI"/>
        </w:rPr>
      </w:pPr>
    </w:p>
    <w:p w:rsidR="006E220A" w:rsidRPr="00C74433" w:rsidRDefault="006E220A" w:rsidP="00A625E3">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 xml:space="preserve">Klemen bo sošolca prosil za pomoč pri domači nalogi. Kako bo prošnjo izrekel na kar najbolj vljuden način? </w:t>
      </w:r>
      <w:r w:rsidR="00A625E3" w:rsidRPr="00A625E3">
        <w:rPr>
          <w:rFonts w:ascii="Times New Roman" w:eastAsia="Times New Roman" w:hAnsi="Times New Roman" w:cs="Times New Roman"/>
          <w:b/>
          <w:color w:val="FF0000"/>
          <w:sz w:val="28"/>
          <w:szCs w:val="28"/>
          <w:lang w:eastAsia="sl-SI"/>
        </w:rPr>
        <w:t>1T</w:t>
      </w:r>
    </w:p>
    <w:p w:rsidR="006E220A" w:rsidRPr="00C74433" w:rsidRDefault="006E220A" w:rsidP="006E220A">
      <w:pPr>
        <w:pStyle w:val="ListParagraph"/>
        <w:numPr>
          <w:ilvl w:val="0"/>
          <w:numId w:val="4"/>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Miha, pomagaj mi pri domači nalogi.</w:t>
      </w:r>
    </w:p>
    <w:p w:rsidR="006E220A" w:rsidRPr="00C74433" w:rsidRDefault="006E220A" w:rsidP="006E220A">
      <w:pPr>
        <w:pStyle w:val="ListParagraph"/>
        <w:numPr>
          <w:ilvl w:val="0"/>
          <w:numId w:val="4"/>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Miha, napiši domačo nalogo namesto mene.</w:t>
      </w:r>
    </w:p>
    <w:p w:rsidR="006E220A" w:rsidRPr="0047054F" w:rsidRDefault="006E220A" w:rsidP="006E220A">
      <w:pPr>
        <w:pStyle w:val="ListParagraph"/>
        <w:numPr>
          <w:ilvl w:val="0"/>
          <w:numId w:val="4"/>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Miha, prosim, pomagaj mi pri domači nalogi.</w:t>
      </w:r>
    </w:p>
    <w:p w:rsidR="006E220A" w:rsidRPr="0047054F" w:rsidRDefault="006E220A" w:rsidP="006E220A">
      <w:pPr>
        <w:pStyle w:val="ListParagraph"/>
        <w:spacing w:after="0" w:line="240" w:lineRule="auto"/>
        <w:rPr>
          <w:rFonts w:ascii="Times New Roman" w:eastAsia="Times New Roman" w:hAnsi="Times New Roman" w:cs="Times New Roman"/>
          <w:color w:val="FF0000"/>
          <w:sz w:val="24"/>
          <w:szCs w:val="24"/>
          <w:lang w:eastAsia="sl-SI"/>
        </w:rPr>
      </w:pPr>
    </w:p>
    <w:p w:rsidR="006E220A" w:rsidRPr="00C74433" w:rsidRDefault="006E220A" w:rsidP="00A625E3">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 xml:space="preserve">Pri matematiki ne razumeš naloge. Kako boš vljudno prosil učiteljico za dodatno razlago? </w:t>
      </w:r>
      <w:r w:rsidR="00A625E3" w:rsidRPr="00A625E3">
        <w:rPr>
          <w:rFonts w:ascii="Times New Roman" w:eastAsia="Times New Roman" w:hAnsi="Times New Roman" w:cs="Times New Roman"/>
          <w:b/>
          <w:color w:val="FF0000"/>
          <w:sz w:val="28"/>
          <w:szCs w:val="28"/>
          <w:lang w:eastAsia="sl-SI"/>
        </w:rPr>
        <w:t>1T</w:t>
      </w:r>
    </w:p>
    <w:p w:rsidR="006E220A" w:rsidRDefault="006E220A" w:rsidP="006E220A">
      <w:pPr>
        <w:pStyle w:val="ListParagraph"/>
        <w:spacing w:after="0" w:line="240" w:lineRule="auto"/>
        <w:rPr>
          <w:rFonts w:ascii="Times New Roman" w:eastAsia="Times New Roman" w:hAnsi="Times New Roman" w:cs="Times New Roman"/>
          <w:color w:val="FF0000"/>
          <w:sz w:val="24"/>
          <w:szCs w:val="24"/>
          <w:lang w:eastAsia="sl-SI"/>
        </w:rPr>
      </w:pPr>
      <w:r>
        <w:rPr>
          <w:rFonts w:ascii="Times New Roman" w:eastAsia="Times New Roman" w:hAnsi="Times New Roman" w:cs="Times New Roman"/>
          <w:color w:val="FF0000"/>
          <w:sz w:val="24"/>
          <w:szCs w:val="24"/>
          <w:lang w:eastAsia="sl-SI"/>
        </w:rPr>
        <w:t>Učiteljica, mi lahko razložite to snov, ker jo ne razumem?</w:t>
      </w:r>
    </w:p>
    <w:p w:rsidR="006E220A" w:rsidRPr="006E220A" w:rsidRDefault="006E220A" w:rsidP="006E220A">
      <w:pPr>
        <w:pStyle w:val="ListParagraph"/>
        <w:spacing w:after="0" w:line="240" w:lineRule="auto"/>
        <w:rPr>
          <w:rFonts w:ascii="Times New Roman" w:eastAsia="Times New Roman" w:hAnsi="Times New Roman" w:cs="Times New Roman"/>
          <w:color w:val="FF0000"/>
          <w:sz w:val="24"/>
          <w:szCs w:val="24"/>
          <w:lang w:eastAsia="sl-SI"/>
        </w:rPr>
      </w:pPr>
      <w:r w:rsidRPr="006E220A">
        <w:rPr>
          <w:rFonts w:ascii="Times New Roman" w:hAnsi="Times New Roman" w:cs="Times New Roman"/>
          <w:color w:val="FF0000"/>
          <w:sz w:val="24"/>
          <w:szCs w:val="24"/>
        </w:rPr>
        <w:t>Prosim, če mi lahko še enkrat razložite nalogo pri matematiki.</w:t>
      </w:r>
    </w:p>
    <w:p w:rsidR="006E220A" w:rsidRPr="006E220A"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393FEC" w:rsidRDefault="006E220A" w:rsidP="00A625E3">
      <w:pPr>
        <w:pStyle w:val="ListParagraph"/>
        <w:numPr>
          <w:ilvl w:val="0"/>
          <w:numId w:val="1"/>
        </w:numPr>
        <w:spacing w:after="0" w:line="240" w:lineRule="auto"/>
        <w:rPr>
          <w:rFonts w:ascii="Times New Roman" w:eastAsia="Times New Roman" w:hAnsi="Times New Roman" w:cs="Times New Roman"/>
          <w:b/>
          <w:color w:val="FF0000"/>
          <w:sz w:val="24"/>
          <w:szCs w:val="24"/>
          <w:lang w:eastAsia="sl-SI"/>
        </w:rPr>
      </w:pPr>
      <w:r w:rsidRPr="00C74433">
        <w:rPr>
          <w:rFonts w:ascii="Times New Roman" w:eastAsia="Times New Roman" w:hAnsi="Times New Roman" w:cs="Times New Roman"/>
          <w:b/>
          <w:color w:val="002060"/>
          <w:sz w:val="24"/>
          <w:szCs w:val="24"/>
          <w:lang w:eastAsia="sl-SI"/>
        </w:rPr>
        <w:t xml:space="preserve">Tina se želi vpisati v plesni klub. Označi povedi, ki naj jih ne bi izrekla trenerki. </w:t>
      </w:r>
      <w:r w:rsidR="00A625E3" w:rsidRPr="00A625E3">
        <w:rPr>
          <w:rFonts w:ascii="Times New Roman" w:eastAsia="Times New Roman" w:hAnsi="Times New Roman" w:cs="Times New Roman"/>
          <w:b/>
          <w:color w:val="FF0000"/>
          <w:sz w:val="28"/>
          <w:szCs w:val="28"/>
          <w:lang w:eastAsia="sl-SI"/>
        </w:rPr>
        <w:t>1T</w:t>
      </w:r>
      <w:r w:rsidR="00393FEC">
        <w:rPr>
          <w:rFonts w:ascii="Times New Roman" w:eastAsia="Times New Roman" w:hAnsi="Times New Roman" w:cs="Times New Roman"/>
          <w:b/>
          <w:color w:val="FF0000"/>
          <w:sz w:val="28"/>
          <w:szCs w:val="28"/>
          <w:lang w:eastAsia="sl-SI"/>
        </w:rPr>
        <w:t xml:space="preserve"> </w:t>
      </w:r>
      <w:r w:rsidR="00393FEC" w:rsidRPr="00393FEC">
        <w:rPr>
          <w:rFonts w:ascii="Times New Roman" w:eastAsia="Times New Roman" w:hAnsi="Times New Roman" w:cs="Times New Roman"/>
          <w:b/>
          <w:color w:val="FF0000"/>
          <w:sz w:val="24"/>
          <w:szCs w:val="24"/>
          <w:lang w:eastAsia="sl-SI"/>
        </w:rPr>
        <w:t>( za obe pravilni)</w:t>
      </w:r>
    </w:p>
    <w:p w:rsidR="006E220A" w:rsidRPr="00C74433" w:rsidRDefault="006E220A" w:rsidP="006E220A">
      <w:pPr>
        <w:pStyle w:val="ListParagraph"/>
        <w:numPr>
          <w:ilvl w:val="0"/>
          <w:numId w:val="5"/>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Me lahko vpišete v plesni klub?</w:t>
      </w:r>
    </w:p>
    <w:p w:rsidR="006E220A" w:rsidRPr="006E220A" w:rsidRDefault="006E220A" w:rsidP="006E220A">
      <w:pPr>
        <w:pStyle w:val="ListParagraph"/>
        <w:numPr>
          <w:ilvl w:val="0"/>
          <w:numId w:val="5"/>
        </w:numPr>
        <w:spacing w:after="0" w:line="240" w:lineRule="auto"/>
        <w:rPr>
          <w:rFonts w:ascii="Times New Roman" w:eastAsia="Times New Roman" w:hAnsi="Times New Roman" w:cs="Times New Roman"/>
          <w:color w:val="1F3864" w:themeColor="accent5" w:themeShade="80"/>
          <w:sz w:val="24"/>
          <w:szCs w:val="24"/>
          <w:lang w:eastAsia="sl-SI"/>
        </w:rPr>
      </w:pPr>
      <w:r w:rsidRPr="006E220A">
        <w:rPr>
          <w:rFonts w:ascii="Times New Roman" w:eastAsia="Times New Roman" w:hAnsi="Times New Roman" w:cs="Times New Roman"/>
          <w:color w:val="1F3864" w:themeColor="accent5" w:themeShade="80"/>
          <w:sz w:val="24"/>
          <w:szCs w:val="24"/>
          <w:lang w:eastAsia="sl-SI"/>
        </w:rPr>
        <w:t>Prosim, da me vpišete v plesni klub.</w:t>
      </w:r>
    </w:p>
    <w:p w:rsidR="006E220A" w:rsidRPr="00A625E3" w:rsidRDefault="006E220A" w:rsidP="006E220A">
      <w:pPr>
        <w:pStyle w:val="ListParagraph"/>
        <w:numPr>
          <w:ilvl w:val="0"/>
          <w:numId w:val="5"/>
        </w:numPr>
        <w:spacing w:after="0" w:line="240" w:lineRule="auto"/>
        <w:rPr>
          <w:rFonts w:ascii="Times New Roman" w:eastAsia="Times New Roman" w:hAnsi="Times New Roman" w:cs="Times New Roman"/>
          <w:color w:val="FF0000"/>
          <w:sz w:val="24"/>
          <w:szCs w:val="24"/>
          <w:lang w:eastAsia="sl-SI"/>
        </w:rPr>
      </w:pPr>
      <w:r w:rsidRPr="00A625E3">
        <w:rPr>
          <w:rFonts w:ascii="Times New Roman" w:eastAsia="Times New Roman" w:hAnsi="Times New Roman" w:cs="Times New Roman"/>
          <w:color w:val="FF0000"/>
          <w:sz w:val="24"/>
          <w:szCs w:val="24"/>
          <w:lang w:eastAsia="sl-SI"/>
        </w:rPr>
        <w:t>Zahtevam, da me vpišete v plesni klub.</w:t>
      </w:r>
    </w:p>
    <w:p w:rsidR="006E220A" w:rsidRPr="0047054F" w:rsidRDefault="006E220A" w:rsidP="006E220A">
      <w:pPr>
        <w:pStyle w:val="ListParagraph"/>
        <w:numPr>
          <w:ilvl w:val="0"/>
          <w:numId w:val="5"/>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Vpiši me v plesni klub.</w:t>
      </w:r>
    </w:p>
    <w:p w:rsidR="006E220A" w:rsidRPr="00C74433" w:rsidRDefault="006E220A" w:rsidP="006E220A">
      <w:pPr>
        <w:pStyle w:val="ListParagraph"/>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 xml:space="preserve">Izrazi vljudneje. Posodi mi radirko. </w:t>
      </w:r>
      <w:r w:rsidR="00A625E3" w:rsidRPr="00A625E3">
        <w:rPr>
          <w:rFonts w:ascii="Times New Roman" w:eastAsia="Times New Roman" w:hAnsi="Times New Roman" w:cs="Times New Roman"/>
          <w:b/>
          <w:color w:val="FF0000"/>
          <w:sz w:val="28"/>
          <w:szCs w:val="28"/>
          <w:lang w:eastAsia="sl-SI"/>
        </w:rPr>
        <w:t>1T</w:t>
      </w:r>
    </w:p>
    <w:p w:rsidR="006E220A" w:rsidRDefault="006E220A" w:rsidP="006E220A">
      <w:pPr>
        <w:spacing w:after="0" w:line="240" w:lineRule="auto"/>
        <w:ind w:left="708"/>
        <w:rPr>
          <w:rFonts w:ascii="Times New Roman" w:eastAsia="Times New Roman" w:hAnsi="Times New Roman" w:cs="Times New Roman"/>
          <w:color w:val="FF0000"/>
          <w:sz w:val="24"/>
          <w:szCs w:val="24"/>
          <w:lang w:eastAsia="sl-SI"/>
        </w:rPr>
      </w:pPr>
      <w:r>
        <w:rPr>
          <w:rFonts w:ascii="Times New Roman" w:eastAsia="Times New Roman" w:hAnsi="Times New Roman" w:cs="Times New Roman"/>
          <w:color w:val="FF0000"/>
          <w:sz w:val="24"/>
          <w:szCs w:val="24"/>
          <w:lang w:eastAsia="sl-SI"/>
        </w:rPr>
        <w:t>Mi prosim posodiš radirko?</w:t>
      </w:r>
    </w:p>
    <w:p w:rsidR="006E220A" w:rsidRPr="0047054F" w:rsidRDefault="006E220A" w:rsidP="006E220A">
      <w:pPr>
        <w:spacing w:after="0" w:line="240" w:lineRule="auto"/>
        <w:ind w:left="708"/>
        <w:rPr>
          <w:rFonts w:ascii="Times New Roman" w:eastAsia="Times New Roman" w:hAnsi="Times New Roman" w:cs="Times New Roman"/>
          <w:color w:val="FF0000"/>
          <w:sz w:val="24"/>
          <w:szCs w:val="24"/>
          <w:lang w:eastAsia="sl-SI"/>
        </w:rPr>
      </w:pPr>
      <w:r>
        <w:rPr>
          <w:rFonts w:ascii="Times New Roman" w:eastAsia="Times New Roman" w:hAnsi="Times New Roman" w:cs="Times New Roman"/>
          <w:color w:val="FF0000"/>
          <w:sz w:val="24"/>
          <w:szCs w:val="24"/>
          <w:lang w:eastAsia="sl-SI"/>
        </w:rPr>
        <w:t>Mi lahko posodiš radirko?</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393FEC" w:rsidRDefault="006E220A" w:rsidP="00393FEC">
      <w:pPr>
        <w:pStyle w:val="ListParagraph"/>
        <w:numPr>
          <w:ilvl w:val="0"/>
          <w:numId w:val="1"/>
        </w:numPr>
        <w:spacing w:after="0" w:line="240" w:lineRule="auto"/>
        <w:rPr>
          <w:rFonts w:ascii="Times New Roman" w:eastAsia="Times New Roman" w:hAnsi="Times New Roman" w:cs="Times New Roman"/>
          <w:b/>
          <w:color w:val="FF0000"/>
          <w:sz w:val="24"/>
          <w:szCs w:val="24"/>
          <w:lang w:eastAsia="sl-SI"/>
        </w:rPr>
      </w:pPr>
      <w:r w:rsidRPr="00C74433">
        <w:rPr>
          <w:rFonts w:ascii="Times New Roman" w:eastAsia="Times New Roman" w:hAnsi="Times New Roman" w:cs="Times New Roman"/>
          <w:b/>
          <w:color w:val="002060"/>
          <w:sz w:val="24"/>
          <w:szCs w:val="24"/>
          <w:lang w:eastAsia="sl-SI"/>
        </w:rPr>
        <w:t xml:space="preserve">Pisno neuradno prošnjo pišemo: </w:t>
      </w:r>
      <w:r w:rsidR="00A625E3" w:rsidRPr="00A625E3">
        <w:rPr>
          <w:rFonts w:ascii="Times New Roman" w:eastAsia="Times New Roman" w:hAnsi="Times New Roman" w:cs="Times New Roman"/>
          <w:b/>
          <w:color w:val="FF0000"/>
          <w:sz w:val="28"/>
          <w:szCs w:val="28"/>
          <w:lang w:eastAsia="sl-SI"/>
        </w:rPr>
        <w:t>1T</w:t>
      </w:r>
      <w:r w:rsidR="00393FEC">
        <w:rPr>
          <w:rFonts w:ascii="Times New Roman" w:eastAsia="Times New Roman" w:hAnsi="Times New Roman" w:cs="Times New Roman"/>
          <w:b/>
          <w:color w:val="FF0000"/>
          <w:sz w:val="28"/>
          <w:szCs w:val="28"/>
          <w:lang w:eastAsia="sl-SI"/>
        </w:rPr>
        <w:t xml:space="preserve"> </w:t>
      </w:r>
      <w:r w:rsidR="00393FEC" w:rsidRPr="00393FEC">
        <w:rPr>
          <w:rFonts w:ascii="Times New Roman" w:eastAsia="Times New Roman" w:hAnsi="Times New Roman" w:cs="Times New Roman"/>
          <w:b/>
          <w:color w:val="FF0000"/>
          <w:sz w:val="24"/>
          <w:szCs w:val="24"/>
          <w:lang w:eastAsia="sl-SI"/>
        </w:rPr>
        <w:t>( za vse pravilne)</w:t>
      </w:r>
    </w:p>
    <w:p w:rsidR="006E220A" w:rsidRPr="0047054F" w:rsidRDefault="006E220A" w:rsidP="006E220A">
      <w:pPr>
        <w:pStyle w:val="ListParagraph"/>
        <w:numPr>
          <w:ilvl w:val="0"/>
          <w:numId w:val="6"/>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bratrancu</w:t>
      </w:r>
    </w:p>
    <w:p w:rsidR="006E220A" w:rsidRPr="00C74433" w:rsidRDefault="006E220A" w:rsidP="006E220A">
      <w:pPr>
        <w:pStyle w:val="ListParagraph"/>
        <w:numPr>
          <w:ilvl w:val="0"/>
          <w:numId w:val="6"/>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županu</w:t>
      </w:r>
    </w:p>
    <w:p w:rsidR="006E220A" w:rsidRPr="0047054F" w:rsidRDefault="006E220A" w:rsidP="006E220A">
      <w:pPr>
        <w:pStyle w:val="ListParagraph"/>
        <w:numPr>
          <w:ilvl w:val="0"/>
          <w:numId w:val="6"/>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sošolcu</w:t>
      </w:r>
    </w:p>
    <w:p w:rsidR="006E220A" w:rsidRPr="00C74433" w:rsidRDefault="006E220A" w:rsidP="006E220A">
      <w:pPr>
        <w:pStyle w:val="ListParagraph"/>
        <w:numPr>
          <w:ilvl w:val="0"/>
          <w:numId w:val="6"/>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ravnatelju</w:t>
      </w:r>
    </w:p>
    <w:p w:rsidR="006E220A" w:rsidRPr="00C74433" w:rsidRDefault="006E220A" w:rsidP="006E220A">
      <w:pPr>
        <w:pStyle w:val="ListParagraph"/>
        <w:numPr>
          <w:ilvl w:val="0"/>
          <w:numId w:val="6"/>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učiteljici</w:t>
      </w:r>
    </w:p>
    <w:p w:rsidR="006E220A" w:rsidRPr="0047054F" w:rsidRDefault="006E220A" w:rsidP="006E220A">
      <w:pPr>
        <w:pStyle w:val="ListParagraph"/>
        <w:numPr>
          <w:ilvl w:val="0"/>
          <w:numId w:val="6"/>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mami</w:t>
      </w:r>
    </w:p>
    <w:p w:rsidR="006E220A" w:rsidRPr="0047054F" w:rsidRDefault="006E220A" w:rsidP="006E220A">
      <w:pPr>
        <w:pStyle w:val="ListParagraph"/>
        <w:numPr>
          <w:ilvl w:val="0"/>
          <w:numId w:val="6"/>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prijatelju</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 xml:space="preserve">Pisna prošnja je sestavljena iz štirih delov. </w:t>
      </w:r>
      <w:r w:rsidR="00A625E3" w:rsidRPr="00A625E3">
        <w:rPr>
          <w:rFonts w:ascii="Times New Roman" w:eastAsia="Times New Roman" w:hAnsi="Times New Roman" w:cs="Times New Roman"/>
          <w:b/>
          <w:color w:val="FF0000"/>
          <w:sz w:val="28"/>
          <w:szCs w:val="28"/>
          <w:lang w:eastAsia="sl-SI"/>
        </w:rPr>
        <w:t>1T</w:t>
      </w:r>
    </w:p>
    <w:p w:rsidR="006E220A" w:rsidRPr="00C74433" w:rsidRDefault="006E220A" w:rsidP="006E220A">
      <w:pPr>
        <w:pStyle w:val="ListParagraph"/>
        <w:numPr>
          <w:ilvl w:val="0"/>
          <w:numId w:val="7"/>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DA.</w:t>
      </w:r>
    </w:p>
    <w:p w:rsidR="006E220A" w:rsidRPr="0047054F" w:rsidRDefault="006E220A" w:rsidP="006E220A">
      <w:pPr>
        <w:pStyle w:val="ListParagraph"/>
        <w:numPr>
          <w:ilvl w:val="0"/>
          <w:numId w:val="7"/>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NE</w:t>
      </w:r>
    </w:p>
    <w:p w:rsidR="006E220A" w:rsidRPr="00C74433" w:rsidRDefault="006E220A" w:rsidP="006E220A">
      <w:pPr>
        <w:pStyle w:val="ListParagraph"/>
        <w:spacing w:after="0" w:line="240" w:lineRule="auto"/>
        <w:rPr>
          <w:rFonts w:ascii="Times New Roman" w:eastAsia="Times New Roman" w:hAnsi="Times New Roman" w:cs="Times New Roman"/>
          <w:color w:val="002060"/>
          <w:sz w:val="24"/>
          <w:szCs w:val="24"/>
          <w:lang w:eastAsia="sl-SI"/>
        </w:rPr>
      </w:pPr>
    </w:p>
    <w:p w:rsidR="006E220A" w:rsidRPr="00A625E3" w:rsidRDefault="006E220A" w:rsidP="006E220A">
      <w:pPr>
        <w:pStyle w:val="ListParagraph"/>
        <w:numPr>
          <w:ilvl w:val="0"/>
          <w:numId w:val="1"/>
        </w:numPr>
        <w:spacing w:after="0" w:line="240" w:lineRule="auto"/>
        <w:rPr>
          <w:rFonts w:ascii="Times New Roman" w:eastAsia="Times New Roman" w:hAnsi="Times New Roman" w:cs="Times New Roman"/>
          <w:b/>
          <w:color w:val="FF0000"/>
          <w:sz w:val="28"/>
          <w:szCs w:val="28"/>
          <w:lang w:eastAsia="sl-SI"/>
        </w:rPr>
      </w:pPr>
      <w:r w:rsidRPr="00C74433">
        <w:rPr>
          <w:rFonts w:ascii="Times New Roman" w:eastAsia="Times New Roman" w:hAnsi="Times New Roman" w:cs="Times New Roman"/>
          <w:b/>
          <w:color w:val="002060"/>
          <w:sz w:val="24"/>
          <w:szCs w:val="24"/>
          <w:lang w:eastAsia="sl-SI"/>
        </w:rPr>
        <w:t xml:space="preserve">Ustrezno označi. </w:t>
      </w:r>
      <w:r w:rsidR="00A625E3" w:rsidRPr="00A625E3">
        <w:rPr>
          <w:rFonts w:ascii="Times New Roman" w:eastAsia="Times New Roman" w:hAnsi="Times New Roman" w:cs="Times New Roman"/>
          <w:b/>
          <w:color w:val="FF0000"/>
          <w:sz w:val="28"/>
          <w:szCs w:val="28"/>
          <w:lang w:eastAsia="sl-SI"/>
        </w:rPr>
        <w:t>4T</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tbl>
      <w:tblPr>
        <w:tblStyle w:val="TableGrid"/>
        <w:tblW w:w="0" w:type="auto"/>
        <w:tblLook w:val="04A0" w:firstRow="1" w:lastRow="0" w:firstColumn="1" w:lastColumn="0" w:noHBand="0" w:noVBand="1"/>
      </w:tblPr>
      <w:tblGrid>
        <w:gridCol w:w="1812"/>
        <w:gridCol w:w="1812"/>
        <w:gridCol w:w="1812"/>
        <w:gridCol w:w="1813"/>
        <w:gridCol w:w="1813"/>
      </w:tblGrid>
      <w:tr w:rsidR="006E220A" w:rsidRPr="00C74433" w:rsidTr="0002773B">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p>
        </w:tc>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Kraj in datum pisanja.</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Nagovor.</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3"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Pozdrav.</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3"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Podpis.</w:t>
            </w:r>
          </w:p>
          <w:p w:rsidR="006E220A" w:rsidRPr="00C74433" w:rsidRDefault="006E220A" w:rsidP="0002773B">
            <w:pPr>
              <w:rPr>
                <w:rFonts w:ascii="Times New Roman" w:eastAsia="Times New Roman" w:hAnsi="Times New Roman" w:cs="Times New Roman"/>
                <w:color w:val="002060"/>
                <w:sz w:val="24"/>
                <w:szCs w:val="24"/>
                <w:lang w:eastAsia="sl-SI"/>
              </w:rPr>
            </w:pPr>
          </w:p>
        </w:tc>
      </w:tr>
      <w:tr w:rsidR="006E220A" w:rsidRPr="00C74433" w:rsidTr="0002773B">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Martin</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2"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2"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p w:rsidR="006E220A" w:rsidRPr="00A625E3" w:rsidRDefault="006E220A" w:rsidP="00A625E3">
            <w:pPr>
              <w:jc w:val="center"/>
              <w:rPr>
                <w:rFonts w:ascii="Times New Roman" w:eastAsia="Times New Roman" w:hAnsi="Times New Roman" w:cs="Times New Roman"/>
                <w:color w:val="002060"/>
                <w:sz w:val="32"/>
                <w:szCs w:val="32"/>
                <w:lang w:eastAsia="sl-SI"/>
              </w:rPr>
            </w:pPr>
          </w:p>
        </w:tc>
      </w:tr>
      <w:tr w:rsidR="006E220A" w:rsidRPr="00C74433" w:rsidTr="0002773B">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Draga teta Marta!</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2"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1813"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r>
      <w:tr w:rsidR="006E220A" w:rsidRPr="00C74433" w:rsidTr="0002773B">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Lepo te pozdravljamo in ti pošiljamo poljubčke.</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2"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2"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r>
      <w:tr w:rsidR="006E220A" w:rsidRPr="00C74433" w:rsidTr="0002773B">
        <w:tc>
          <w:tcPr>
            <w:tcW w:w="1812" w:type="dxa"/>
          </w:tcPr>
          <w:p w:rsidR="006E220A" w:rsidRPr="00C74433" w:rsidRDefault="006E220A" w:rsidP="0002773B">
            <w:pPr>
              <w:rPr>
                <w:rFonts w:ascii="Times New Roman" w:eastAsia="Times New Roman" w:hAnsi="Times New Roman" w:cs="Times New Roman"/>
                <w:color w:val="002060"/>
                <w:sz w:val="24"/>
                <w:szCs w:val="24"/>
                <w:lang w:eastAsia="sl-SI"/>
              </w:rPr>
            </w:pPr>
            <w:r>
              <w:rPr>
                <w:rFonts w:ascii="Times New Roman" w:eastAsia="Times New Roman" w:hAnsi="Times New Roman" w:cs="Times New Roman"/>
                <w:color w:val="002060"/>
                <w:sz w:val="24"/>
                <w:szCs w:val="24"/>
                <w:lang w:eastAsia="sl-SI"/>
              </w:rPr>
              <w:t>Ljubljana, 15. 4. 2020</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181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1812"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c>
          <w:tcPr>
            <w:tcW w:w="1813" w:type="dxa"/>
          </w:tcPr>
          <w:p w:rsidR="006E220A" w:rsidRPr="00A625E3" w:rsidRDefault="006E220A" w:rsidP="00A625E3">
            <w:pPr>
              <w:jc w:val="center"/>
              <w:rPr>
                <w:rFonts w:ascii="Times New Roman" w:eastAsia="Times New Roman" w:hAnsi="Times New Roman" w:cs="Times New Roman"/>
                <w:color w:val="002060"/>
                <w:sz w:val="32"/>
                <w:szCs w:val="32"/>
                <w:lang w:eastAsia="sl-SI"/>
              </w:rPr>
            </w:pPr>
          </w:p>
        </w:tc>
      </w:tr>
    </w:tbl>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 xml:space="preserve">Če je za nagovorom napisan klicaj, se prva beseda vsebine začne z </w:t>
      </w:r>
      <w:r w:rsidR="00A625E3" w:rsidRPr="00D74357">
        <w:rPr>
          <w:rFonts w:ascii="Times New Roman" w:eastAsia="Times New Roman" w:hAnsi="Times New Roman" w:cs="Times New Roman"/>
          <w:b/>
          <w:color w:val="FF0000"/>
          <w:sz w:val="28"/>
          <w:szCs w:val="28"/>
          <w:lang w:eastAsia="sl-SI"/>
        </w:rPr>
        <w:t>1T</w:t>
      </w:r>
    </w:p>
    <w:p w:rsidR="006E220A" w:rsidRPr="0047054F" w:rsidRDefault="006E220A" w:rsidP="006E220A">
      <w:pPr>
        <w:pStyle w:val="ListParagraph"/>
        <w:numPr>
          <w:ilvl w:val="0"/>
          <w:numId w:val="8"/>
        </w:numPr>
        <w:spacing w:after="0" w:line="240" w:lineRule="auto"/>
        <w:rPr>
          <w:rFonts w:ascii="Times New Roman" w:eastAsia="Times New Roman" w:hAnsi="Times New Roman" w:cs="Times New Roman"/>
          <w:color w:val="FF0000"/>
          <w:sz w:val="24"/>
          <w:szCs w:val="24"/>
          <w:lang w:eastAsia="sl-SI"/>
        </w:rPr>
      </w:pPr>
      <w:r w:rsidRPr="0047054F">
        <w:rPr>
          <w:rFonts w:ascii="Times New Roman" w:eastAsia="Times New Roman" w:hAnsi="Times New Roman" w:cs="Times New Roman"/>
          <w:color w:val="FF0000"/>
          <w:sz w:val="24"/>
          <w:szCs w:val="24"/>
          <w:lang w:eastAsia="sl-SI"/>
        </w:rPr>
        <w:t>veliko začetnico.</w:t>
      </w:r>
    </w:p>
    <w:p w:rsidR="006E220A" w:rsidRPr="00C74433" w:rsidRDefault="006E220A" w:rsidP="006E220A">
      <w:pPr>
        <w:pStyle w:val="ListParagraph"/>
        <w:numPr>
          <w:ilvl w:val="0"/>
          <w:numId w:val="8"/>
        </w:num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malo začetnico.</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D74357" w:rsidRDefault="006E220A" w:rsidP="006E220A">
      <w:pPr>
        <w:pStyle w:val="ListParagraph"/>
        <w:numPr>
          <w:ilvl w:val="0"/>
          <w:numId w:val="1"/>
        </w:numPr>
        <w:spacing w:after="0" w:line="240" w:lineRule="auto"/>
        <w:rPr>
          <w:rFonts w:ascii="Times New Roman" w:eastAsia="Times New Roman" w:hAnsi="Times New Roman" w:cs="Times New Roman"/>
          <w:b/>
          <w:color w:val="FF0000"/>
          <w:sz w:val="28"/>
          <w:szCs w:val="28"/>
          <w:lang w:eastAsia="sl-SI"/>
        </w:rPr>
      </w:pPr>
      <w:r w:rsidRPr="00C74433">
        <w:rPr>
          <w:rFonts w:ascii="Times New Roman" w:eastAsia="Times New Roman" w:hAnsi="Times New Roman" w:cs="Times New Roman"/>
          <w:b/>
          <w:color w:val="002060"/>
          <w:sz w:val="24"/>
          <w:szCs w:val="24"/>
          <w:lang w:eastAsia="sl-SI"/>
        </w:rPr>
        <w:t>Preberi besedilo in ustrezno označi.</w:t>
      </w:r>
      <w:r w:rsidR="00393FEC">
        <w:rPr>
          <w:rFonts w:ascii="Times New Roman" w:eastAsia="Times New Roman" w:hAnsi="Times New Roman" w:cs="Times New Roman"/>
          <w:b/>
          <w:color w:val="002060"/>
          <w:sz w:val="24"/>
          <w:szCs w:val="24"/>
          <w:lang w:eastAsia="sl-SI"/>
        </w:rPr>
        <w:t xml:space="preserve"> </w:t>
      </w:r>
      <w:r w:rsidR="00A625E3" w:rsidRPr="00D74357">
        <w:rPr>
          <w:rFonts w:ascii="Times New Roman" w:eastAsia="Times New Roman" w:hAnsi="Times New Roman" w:cs="Times New Roman"/>
          <w:b/>
          <w:color w:val="FF0000"/>
          <w:sz w:val="28"/>
          <w:szCs w:val="28"/>
          <w:lang w:eastAsia="sl-SI"/>
        </w:rPr>
        <w:t>5T</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 xml:space="preserve">                                                                                                  Koper, 21. 4. 2017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Dragi dedek!</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 xml:space="preserve">Prosil bi te, če se lahko med prvomajskimi počitnicami z mojim prijateljem Alešem oglasiva pri tebi. Skupaj bi odšli do morja, kjer bi nama pokazal, kako se lovijo ribe. Ti si izkušen ribič in bi nama ribolov lahko pravilno predstavil. Sporoči, kateri dan bi ti najbolj ustrezal.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 xml:space="preserve">Lepo te pozdravljam.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 xml:space="preserve">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 xml:space="preserve">                                                           Jakob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tbl>
      <w:tblPr>
        <w:tblStyle w:val="TableGrid"/>
        <w:tblW w:w="0" w:type="auto"/>
        <w:tblLook w:val="04A0" w:firstRow="1" w:lastRow="0" w:firstColumn="1" w:lastColumn="0" w:noHBand="0" w:noVBand="1"/>
      </w:tblPr>
      <w:tblGrid>
        <w:gridCol w:w="5807"/>
        <w:gridCol w:w="851"/>
        <w:gridCol w:w="992"/>
        <w:gridCol w:w="1412"/>
      </w:tblGrid>
      <w:tr w:rsidR="006E220A" w:rsidRPr="00C74433" w:rsidTr="0002773B">
        <w:tc>
          <w:tcPr>
            <w:tcW w:w="5807"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p>
        </w:tc>
        <w:tc>
          <w:tcPr>
            <w:tcW w:w="851"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DA</w:t>
            </w:r>
          </w:p>
        </w:tc>
        <w:tc>
          <w:tcPr>
            <w:tcW w:w="992"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NE</w:t>
            </w:r>
          </w:p>
        </w:tc>
        <w:tc>
          <w:tcPr>
            <w:tcW w:w="1412"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NI PODATKA</w:t>
            </w: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Dragi dedek! je nagovor besedila.</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99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Besedilo je napisal Aleš.</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Namenjeno je Jožetu</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141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Besedilo je zahvala.</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Napisano je bilo v Kranju.</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bl>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pStyle w:val="ListParagraph"/>
        <w:numPr>
          <w:ilvl w:val="0"/>
          <w:numId w:val="1"/>
        </w:numPr>
        <w:spacing w:after="0" w:line="240" w:lineRule="auto"/>
        <w:rPr>
          <w:rFonts w:ascii="Times New Roman" w:eastAsia="Times New Roman" w:hAnsi="Times New Roman" w:cs="Times New Roman"/>
          <w:b/>
          <w:color w:val="002060"/>
          <w:sz w:val="24"/>
          <w:szCs w:val="24"/>
          <w:lang w:eastAsia="sl-SI"/>
        </w:rPr>
      </w:pPr>
      <w:r w:rsidRPr="00C74433">
        <w:rPr>
          <w:rFonts w:ascii="Times New Roman" w:eastAsia="Times New Roman" w:hAnsi="Times New Roman" w:cs="Times New Roman"/>
          <w:b/>
          <w:color w:val="002060"/>
          <w:sz w:val="24"/>
          <w:szCs w:val="24"/>
          <w:lang w:eastAsia="sl-SI"/>
        </w:rPr>
        <w:t>Preberi besedilo in ustrezno označi.</w:t>
      </w:r>
      <w:r w:rsidR="00393FEC">
        <w:rPr>
          <w:rFonts w:ascii="Times New Roman" w:eastAsia="Times New Roman" w:hAnsi="Times New Roman" w:cs="Times New Roman"/>
          <w:b/>
          <w:color w:val="002060"/>
          <w:sz w:val="24"/>
          <w:szCs w:val="24"/>
          <w:lang w:eastAsia="sl-SI"/>
        </w:rPr>
        <w:t xml:space="preserve"> </w:t>
      </w:r>
      <w:r w:rsidR="00A625E3" w:rsidRPr="00D74357">
        <w:rPr>
          <w:rFonts w:ascii="Times New Roman" w:eastAsia="Times New Roman" w:hAnsi="Times New Roman" w:cs="Times New Roman"/>
          <w:b/>
          <w:color w:val="FF0000"/>
          <w:sz w:val="28"/>
          <w:szCs w:val="28"/>
          <w:lang w:eastAsia="sl-SI"/>
        </w:rPr>
        <w:t>5T</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 xml:space="preserve">Neža, prosim, da pospraviš posodo v pomivalni stroj, ker ne bom imela časa. Pridem zelo pozno.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Hvala</w:t>
      </w:r>
      <w:r>
        <w:rPr>
          <w:rFonts w:ascii="Times New Roman" w:eastAsia="Times New Roman" w:hAnsi="Times New Roman" w:cs="Times New Roman"/>
          <w:color w:val="002060"/>
          <w:sz w:val="24"/>
          <w:szCs w:val="24"/>
          <w:lang w:eastAsia="sl-SI"/>
        </w:rPr>
        <w:t>,</w:t>
      </w:r>
      <w:r w:rsidRPr="00C74433">
        <w:rPr>
          <w:rFonts w:ascii="Times New Roman" w:eastAsia="Times New Roman" w:hAnsi="Times New Roman" w:cs="Times New Roman"/>
          <w:color w:val="002060"/>
          <w:sz w:val="24"/>
          <w:szCs w:val="24"/>
          <w:lang w:eastAsia="sl-SI"/>
        </w:rPr>
        <w:t xml:space="preserve"> mami </w:t>
      </w:r>
    </w:p>
    <w:p w:rsidR="006E220A" w:rsidRPr="00C74433" w:rsidRDefault="006E220A" w:rsidP="006E220A">
      <w:pPr>
        <w:spacing w:after="0" w:line="240" w:lineRule="auto"/>
        <w:rPr>
          <w:rFonts w:ascii="Times New Roman" w:eastAsia="Times New Roman" w:hAnsi="Times New Roman" w:cs="Times New Roman"/>
          <w:color w:val="002060"/>
          <w:sz w:val="24"/>
          <w:szCs w:val="24"/>
          <w:lang w:eastAsia="sl-SI"/>
        </w:rPr>
      </w:pPr>
    </w:p>
    <w:tbl>
      <w:tblPr>
        <w:tblStyle w:val="TableGrid"/>
        <w:tblW w:w="0" w:type="auto"/>
        <w:tblLook w:val="04A0" w:firstRow="1" w:lastRow="0" w:firstColumn="1" w:lastColumn="0" w:noHBand="0" w:noVBand="1"/>
      </w:tblPr>
      <w:tblGrid>
        <w:gridCol w:w="5807"/>
        <w:gridCol w:w="851"/>
        <w:gridCol w:w="992"/>
        <w:gridCol w:w="1412"/>
      </w:tblGrid>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DA</w:t>
            </w:r>
          </w:p>
        </w:tc>
        <w:tc>
          <w:tcPr>
            <w:tcW w:w="992"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NE</w:t>
            </w:r>
          </w:p>
        </w:tc>
        <w:tc>
          <w:tcPr>
            <w:tcW w:w="1412" w:type="dxa"/>
          </w:tcPr>
          <w:p w:rsidR="006E220A" w:rsidRPr="00C74433" w:rsidRDefault="006E220A" w:rsidP="0002773B">
            <w:pPr>
              <w:jc w:val="cente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NI PODATKA</w:t>
            </w: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Besedilo je napisal Jakob.</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r w:rsidR="006E220A" w:rsidRPr="00C74433" w:rsidTr="00A625E3">
        <w:trPr>
          <w:trHeight w:val="623"/>
        </w:trPr>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Mama prosi, da pospravi posodo v pralni stroj.</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Besedilo je prošnja.</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c>
          <w:tcPr>
            <w:tcW w:w="99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141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Mama ima v službi sestanek.</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141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r>
      <w:tr w:rsidR="006E220A" w:rsidRPr="00C74433" w:rsidTr="0002773B">
        <w:tc>
          <w:tcPr>
            <w:tcW w:w="5807" w:type="dxa"/>
          </w:tcPr>
          <w:p w:rsidR="006E220A" w:rsidRPr="00C74433" w:rsidRDefault="006E220A" w:rsidP="0002773B">
            <w:pPr>
              <w:rPr>
                <w:rFonts w:ascii="Times New Roman" w:eastAsia="Times New Roman" w:hAnsi="Times New Roman" w:cs="Times New Roman"/>
                <w:color w:val="002060"/>
                <w:sz w:val="24"/>
                <w:szCs w:val="24"/>
                <w:lang w:eastAsia="sl-SI"/>
              </w:rPr>
            </w:pPr>
            <w:r w:rsidRPr="00C74433">
              <w:rPr>
                <w:rFonts w:ascii="Times New Roman" w:eastAsia="Times New Roman" w:hAnsi="Times New Roman" w:cs="Times New Roman"/>
                <w:color w:val="002060"/>
                <w:sz w:val="24"/>
                <w:szCs w:val="24"/>
                <w:lang w:eastAsia="sl-SI"/>
              </w:rPr>
              <w:t>Napisano je bilo v Kopru.</w:t>
            </w:r>
          </w:p>
          <w:p w:rsidR="006E220A" w:rsidRPr="00C74433" w:rsidRDefault="006E220A" w:rsidP="0002773B">
            <w:pPr>
              <w:rPr>
                <w:rFonts w:ascii="Times New Roman" w:eastAsia="Times New Roman" w:hAnsi="Times New Roman" w:cs="Times New Roman"/>
                <w:color w:val="002060"/>
                <w:sz w:val="24"/>
                <w:szCs w:val="24"/>
                <w:lang w:eastAsia="sl-SI"/>
              </w:rPr>
            </w:pPr>
          </w:p>
        </w:tc>
        <w:tc>
          <w:tcPr>
            <w:tcW w:w="851"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992" w:type="dxa"/>
          </w:tcPr>
          <w:p w:rsidR="006E220A" w:rsidRPr="00A625E3" w:rsidRDefault="006E220A" w:rsidP="00A625E3">
            <w:pPr>
              <w:jc w:val="center"/>
              <w:rPr>
                <w:rFonts w:ascii="Times New Roman" w:eastAsia="Times New Roman" w:hAnsi="Times New Roman" w:cs="Times New Roman"/>
                <w:color w:val="FF0000"/>
                <w:sz w:val="32"/>
                <w:szCs w:val="32"/>
                <w:lang w:eastAsia="sl-SI"/>
              </w:rPr>
            </w:pPr>
          </w:p>
        </w:tc>
        <w:tc>
          <w:tcPr>
            <w:tcW w:w="1412" w:type="dxa"/>
          </w:tcPr>
          <w:p w:rsidR="006E220A" w:rsidRPr="00A625E3" w:rsidRDefault="00A625E3" w:rsidP="00A625E3">
            <w:pPr>
              <w:jc w:val="center"/>
              <w:rPr>
                <w:rFonts w:ascii="Times New Roman" w:eastAsia="Times New Roman" w:hAnsi="Times New Roman" w:cs="Times New Roman"/>
                <w:color w:val="FF0000"/>
                <w:sz w:val="32"/>
                <w:szCs w:val="32"/>
                <w:lang w:eastAsia="sl-SI"/>
              </w:rPr>
            </w:pPr>
            <w:r w:rsidRPr="00A625E3">
              <w:rPr>
                <w:rFonts w:ascii="Times New Roman" w:eastAsia="Times New Roman" w:hAnsi="Times New Roman" w:cs="Times New Roman"/>
                <w:color w:val="FF0000"/>
                <w:sz w:val="32"/>
                <w:szCs w:val="32"/>
                <w:lang w:eastAsia="sl-SI"/>
              </w:rPr>
              <w:t>X</w:t>
            </w:r>
          </w:p>
        </w:tc>
      </w:tr>
    </w:tbl>
    <w:p w:rsidR="006E220A" w:rsidRDefault="006E220A" w:rsidP="006E220A">
      <w:pPr>
        <w:spacing w:after="0" w:line="240" w:lineRule="auto"/>
        <w:rPr>
          <w:rFonts w:ascii="Times New Roman" w:eastAsia="Times New Roman" w:hAnsi="Times New Roman" w:cs="Times New Roman"/>
          <w:sz w:val="24"/>
          <w:szCs w:val="24"/>
          <w:lang w:eastAsia="sl-SI"/>
        </w:rPr>
      </w:pPr>
    </w:p>
    <w:p w:rsidR="008B627A" w:rsidRPr="00A62CB4" w:rsidRDefault="00A62CB4">
      <w:pPr>
        <w:rPr>
          <w:color w:val="FF0000"/>
          <w:sz w:val="24"/>
          <w:szCs w:val="24"/>
        </w:rPr>
      </w:pPr>
      <w:r w:rsidRPr="00A62CB4">
        <w:rPr>
          <w:color w:val="FF0000"/>
          <w:sz w:val="24"/>
          <w:szCs w:val="24"/>
        </w:rPr>
        <w:t>SKUPAJ TOČK: 23</w:t>
      </w:r>
    </w:p>
    <w:p w:rsidR="00A62CB4" w:rsidRPr="00A62CB4" w:rsidRDefault="00A62CB4" w:rsidP="00A62CB4">
      <w:pPr>
        <w:pStyle w:val="NoSpacing"/>
        <w:rPr>
          <w:color w:val="FF0000"/>
          <w:sz w:val="24"/>
          <w:szCs w:val="24"/>
        </w:rPr>
      </w:pPr>
      <w:r w:rsidRPr="00A62CB4">
        <w:rPr>
          <w:color w:val="FF0000"/>
          <w:sz w:val="24"/>
          <w:szCs w:val="24"/>
        </w:rPr>
        <w:t>KRITERIJ:</w:t>
      </w:r>
    </w:p>
    <w:p w:rsidR="00A62CB4" w:rsidRPr="00A62CB4" w:rsidRDefault="00A62CB4" w:rsidP="00A62CB4">
      <w:pPr>
        <w:pStyle w:val="NoSpacing"/>
        <w:rPr>
          <w:color w:val="FF0000"/>
          <w:sz w:val="24"/>
          <w:szCs w:val="24"/>
        </w:rPr>
      </w:pPr>
      <w:r>
        <w:rPr>
          <w:color w:val="FF0000"/>
          <w:sz w:val="24"/>
          <w:szCs w:val="24"/>
        </w:rPr>
        <w:t xml:space="preserve">  </w:t>
      </w:r>
      <w:r w:rsidRPr="00A62CB4">
        <w:rPr>
          <w:color w:val="FF0000"/>
          <w:sz w:val="24"/>
          <w:szCs w:val="24"/>
        </w:rPr>
        <w:t>0 – 10 = 1</w:t>
      </w:r>
    </w:p>
    <w:p w:rsidR="00A62CB4" w:rsidRPr="00A62CB4" w:rsidRDefault="00A62CB4" w:rsidP="00A62CB4">
      <w:pPr>
        <w:pStyle w:val="NoSpacing"/>
        <w:rPr>
          <w:color w:val="FF0000"/>
          <w:sz w:val="24"/>
          <w:szCs w:val="24"/>
        </w:rPr>
      </w:pPr>
      <w:r w:rsidRPr="00A62CB4">
        <w:rPr>
          <w:color w:val="FF0000"/>
          <w:sz w:val="24"/>
          <w:szCs w:val="24"/>
        </w:rPr>
        <w:t>11 – 14 = 2</w:t>
      </w:r>
    </w:p>
    <w:p w:rsidR="00A62CB4" w:rsidRPr="00A62CB4" w:rsidRDefault="00A62CB4" w:rsidP="00A62CB4">
      <w:pPr>
        <w:pStyle w:val="NoSpacing"/>
        <w:rPr>
          <w:color w:val="FF0000"/>
          <w:sz w:val="24"/>
          <w:szCs w:val="24"/>
        </w:rPr>
      </w:pPr>
      <w:r w:rsidRPr="00A62CB4">
        <w:rPr>
          <w:color w:val="FF0000"/>
          <w:sz w:val="24"/>
          <w:szCs w:val="24"/>
        </w:rPr>
        <w:t>15 – 17 = 3</w:t>
      </w:r>
    </w:p>
    <w:p w:rsidR="00A62CB4" w:rsidRPr="00A62CB4" w:rsidRDefault="00A62CB4" w:rsidP="00A62CB4">
      <w:pPr>
        <w:pStyle w:val="NoSpacing"/>
        <w:rPr>
          <w:color w:val="FF0000"/>
          <w:sz w:val="24"/>
          <w:szCs w:val="24"/>
        </w:rPr>
      </w:pPr>
      <w:r w:rsidRPr="00A62CB4">
        <w:rPr>
          <w:color w:val="FF0000"/>
          <w:sz w:val="24"/>
          <w:szCs w:val="24"/>
        </w:rPr>
        <w:t>18 – 20 = 4</w:t>
      </w:r>
    </w:p>
    <w:p w:rsidR="00A62CB4" w:rsidRPr="00A62CB4" w:rsidRDefault="00A62CB4" w:rsidP="00A62CB4">
      <w:pPr>
        <w:pStyle w:val="NoSpacing"/>
        <w:rPr>
          <w:color w:val="FF0000"/>
          <w:sz w:val="24"/>
          <w:szCs w:val="24"/>
        </w:rPr>
      </w:pPr>
      <w:r w:rsidRPr="00A62CB4">
        <w:rPr>
          <w:color w:val="FF0000"/>
          <w:sz w:val="24"/>
          <w:szCs w:val="24"/>
        </w:rPr>
        <w:t>21 – 23 = 5</w:t>
      </w:r>
    </w:p>
    <w:sectPr w:rsidR="00A62CB4" w:rsidRPr="00A62CB4" w:rsidSect="00A625E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B2D"/>
    <w:multiLevelType w:val="hybridMultilevel"/>
    <w:tmpl w:val="2F006EA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D95BA4"/>
    <w:multiLevelType w:val="hybridMultilevel"/>
    <w:tmpl w:val="71DA24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81587D"/>
    <w:multiLevelType w:val="hybridMultilevel"/>
    <w:tmpl w:val="C2909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C4613F"/>
    <w:multiLevelType w:val="hybridMultilevel"/>
    <w:tmpl w:val="E6E6CAA0"/>
    <w:lvl w:ilvl="0" w:tplc="CFB61052">
      <w:start w:val="1"/>
      <w:numFmt w:val="decimal"/>
      <w:lvlText w:val="%1."/>
      <w:lvlJc w:val="left"/>
      <w:pPr>
        <w:ind w:left="720" w:hanging="360"/>
      </w:pPr>
      <w:rPr>
        <w:rFonts w:hint="default"/>
        <w:color w:val="FF000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5FE7148"/>
    <w:multiLevelType w:val="hybridMultilevel"/>
    <w:tmpl w:val="4ABA575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74E1634"/>
    <w:multiLevelType w:val="hybridMultilevel"/>
    <w:tmpl w:val="CBA289A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CB275A9"/>
    <w:multiLevelType w:val="hybridMultilevel"/>
    <w:tmpl w:val="100261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D687E26"/>
    <w:multiLevelType w:val="hybridMultilevel"/>
    <w:tmpl w:val="4A0864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0A"/>
    <w:rsid w:val="00307966"/>
    <w:rsid w:val="00393FEC"/>
    <w:rsid w:val="00666264"/>
    <w:rsid w:val="006E220A"/>
    <w:rsid w:val="00A625E3"/>
    <w:rsid w:val="00A62CB4"/>
    <w:rsid w:val="00AC49D3"/>
    <w:rsid w:val="00D616A4"/>
    <w:rsid w:val="00D743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0A"/>
    <w:pPr>
      <w:ind w:left="720"/>
      <w:contextualSpacing/>
    </w:pPr>
  </w:style>
  <w:style w:type="table" w:styleId="TableGrid">
    <w:name w:val="Table Grid"/>
    <w:basedOn w:val="TableNormal"/>
    <w:uiPriority w:val="39"/>
    <w:rsid w:val="006E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2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0A"/>
    <w:pPr>
      <w:ind w:left="720"/>
      <w:contextualSpacing/>
    </w:pPr>
  </w:style>
  <w:style w:type="table" w:styleId="TableGrid">
    <w:name w:val="Table Grid"/>
    <w:basedOn w:val="TableNormal"/>
    <w:uiPriority w:val="39"/>
    <w:rsid w:val="006E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2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Pivka</dc:creator>
  <cp:lastModifiedBy>MCesnik</cp:lastModifiedBy>
  <cp:revision>2</cp:revision>
  <dcterms:created xsi:type="dcterms:W3CDTF">2020-05-04T08:33:00Z</dcterms:created>
  <dcterms:modified xsi:type="dcterms:W3CDTF">2020-05-04T08:33:00Z</dcterms:modified>
</cp:coreProperties>
</file>