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5A" w:rsidRPr="00254E2F" w:rsidRDefault="002D65FF">
      <w:pPr>
        <w:rPr>
          <w:b/>
          <w:sz w:val="36"/>
          <w:szCs w:val="36"/>
        </w:rPr>
      </w:pPr>
      <w:r w:rsidRPr="00254E2F">
        <w:rPr>
          <w:b/>
          <w:sz w:val="36"/>
          <w:szCs w:val="36"/>
        </w:rPr>
        <w:t>PREVERJANJE IN OCENJEVANJE SUVANJE KROGLE (LAHKO KAMENJA) – VAŽNA JE TEHNIKA SUVANJA</w:t>
      </w:r>
    </w:p>
    <w:p w:rsidR="002D65FF" w:rsidRPr="00254E2F" w:rsidRDefault="002D65FF">
      <w:pPr>
        <w:rPr>
          <w:sz w:val="24"/>
          <w:szCs w:val="24"/>
        </w:rPr>
      </w:pPr>
    </w:p>
    <w:p w:rsidR="00254E2F" w:rsidRDefault="00254E2F">
      <w:pPr>
        <w:rPr>
          <w:sz w:val="24"/>
          <w:szCs w:val="24"/>
        </w:rPr>
      </w:pPr>
      <w:r w:rsidRPr="00254E2F">
        <w:rPr>
          <w:sz w:val="24"/>
          <w:szCs w:val="24"/>
        </w:rPr>
        <w:t xml:space="preserve">Pri suvanju krogle poznamo dve tehniki suvanja – s </w:t>
      </w:r>
      <w:proofErr w:type="spellStart"/>
      <w:r w:rsidRPr="00254E2F">
        <w:rPr>
          <w:sz w:val="24"/>
          <w:szCs w:val="24"/>
        </w:rPr>
        <w:t>prisunskim</w:t>
      </w:r>
      <w:proofErr w:type="spellEnd"/>
      <w:r w:rsidRPr="00254E2F">
        <w:rPr>
          <w:sz w:val="24"/>
          <w:szCs w:val="24"/>
        </w:rPr>
        <w:t xml:space="preserve"> korakom in rotacijo. Uradna teža krogle za fante vaše starosti je 4 kg, članska pa 7 kg. Rezultati preko deset metrov so že odlični.</w:t>
      </w:r>
    </w:p>
    <w:p w:rsidR="00A3355F" w:rsidRPr="00A3355F" w:rsidRDefault="00A3355F" w:rsidP="00A3355F">
      <w:pPr>
        <w:rPr>
          <w:rFonts w:ascii="Arial" w:hAnsi="Arial" w:cs="Arial"/>
          <w:sz w:val="24"/>
          <w:szCs w:val="24"/>
        </w:rPr>
      </w:pPr>
      <w:r w:rsidRPr="00A3355F">
        <w:rPr>
          <w:rFonts w:ascii="Arial" w:hAnsi="Arial" w:cs="Arial"/>
          <w:sz w:val="24"/>
          <w:szCs w:val="24"/>
        </w:rPr>
        <w:t xml:space="preserve">Tehnika suvanja krogle: </w:t>
      </w:r>
    </w:p>
    <w:p w:rsidR="00A3355F" w:rsidRPr="00A3355F" w:rsidRDefault="00A3355F" w:rsidP="00A3355F">
      <w:pPr>
        <w:rPr>
          <w:rFonts w:ascii="Arial" w:hAnsi="Arial" w:cs="Arial"/>
          <w:sz w:val="24"/>
          <w:szCs w:val="24"/>
        </w:rPr>
      </w:pPr>
      <w:r w:rsidRPr="00A3355F">
        <w:rPr>
          <w:rFonts w:ascii="Arial" w:hAnsi="Arial" w:cs="Arial"/>
          <w:sz w:val="24"/>
          <w:szCs w:val="24"/>
        </w:rPr>
        <w:t xml:space="preserve">1. Kroglo je potrebno suniti z določenega, omejenega prostora (krog s premerom 2.135m) </w:t>
      </w:r>
      <w:bookmarkStart w:id="0" w:name="_GoBack"/>
      <w:bookmarkEnd w:id="0"/>
    </w:p>
    <w:p w:rsidR="00A3355F" w:rsidRPr="00A3355F" w:rsidRDefault="00A3355F" w:rsidP="00A3355F">
      <w:pPr>
        <w:rPr>
          <w:rFonts w:ascii="Arial" w:hAnsi="Arial" w:cs="Arial"/>
          <w:sz w:val="24"/>
          <w:szCs w:val="24"/>
        </w:rPr>
      </w:pPr>
      <w:r w:rsidRPr="00A3355F">
        <w:rPr>
          <w:rFonts w:ascii="Arial" w:hAnsi="Arial" w:cs="Arial"/>
          <w:sz w:val="24"/>
          <w:szCs w:val="24"/>
        </w:rPr>
        <w:t xml:space="preserve">2. Kroglo suvamo z eno roko na način potiskanja. </w:t>
      </w:r>
    </w:p>
    <w:p w:rsidR="00A3355F" w:rsidRPr="00A3355F" w:rsidRDefault="00A3355F" w:rsidP="00A3355F">
      <w:pPr>
        <w:rPr>
          <w:rFonts w:ascii="Arial" w:hAnsi="Arial" w:cs="Arial"/>
          <w:sz w:val="24"/>
          <w:szCs w:val="24"/>
        </w:rPr>
      </w:pPr>
      <w:r w:rsidRPr="00A3355F">
        <w:rPr>
          <w:rFonts w:ascii="Arial" w:hAnsi="Arial" w:cs="Arial"/>
          <w:sz w:val="24"/>
          <w:szCs w:val="24"/>
        </w:rPr>
        <w:t xml:space="preserve">3. Krogla mora pustiti odtis znotraj robov sektorja v območju 40 stopinj </w:t>
      </w:r>
    </w:p>
    <w:p w:rsidR="00A3355F" w:rsidRPr="00A3355F" w:rsidRDefault="00A3355F" w:rsidP="00A3355F">
      <w:pPr>
        <w:rPr>
          <w:rFonts w:ascii="Arial" w:hAnsi="Arial" w:cs="Arial"/>
          <w:sz w:val="24"/>
          <w:szCs w:val="24"/>
        </w:rPr>
      </w:pPr>
      <w:r w:rsidRPr="00A3355F">
        <w:rPr>
          <w:rFonts w:ascii="Arial" w:hAnsi="Arial" w:cs="Arial"/>
          <w:sz w:val="24"/>
          <w:szCs w:val="24"/>
        </w:rPr>
        <w:t xml:space="preserve">4. Pred začetkom sunka se mora krogla dotikati brade ali biti blizu nje. </w:t>
      </w:r>
    </w:p>
    <w:p w:rsidR="00A3355F" w:rsidRPr="00254E2F" w:rsidRDefault="00A3355F">
      <w:pPr>
        <w:rPr>
          <w:sz w:val="24"/>
          <w:szCs w:val="24"/>
        </w:rPr>
      </w:pPr>
    </w:p>
    <w:p w:rsidR="00254E2F" w:rsidRDefault="00254E2F"/>
    <w:p w:rsidR="002D65FF" w:rsidRPr="00254E2F" w:rsidRDefault="002D65FF">
      <w:pPr>
        <w:rPr>
          <w:sz w:val="40"/>
          <w:szCs w:val="40"/>
        </w:rPr>
      </w:pPr>
      <w:r w:rsidRPr="00254E2F">
        <w:rPr>
          <w:sz w:val="40"/>
          <w:szCs w:val="40"/>
        </w:rPr>
        <w:t>8. razredi bodo preverjani in ocenjevani preko posnetkov s telefona, 9. razredi pa v šoli (ko se vidimo) ali s posnetkom.</w:t>
      </w:r>
    </w:p>
    <w:p w:rsidR="002D65FF" w:rsidRDefault="002D65FF"/>
    <w:p w:rsidR="002D65FF" w:rsidRPr="00254E2F" w:rsidRDefault="002D65FF">
      <w:pPr>
        <w:rPr>
          <w:sz w:val="24"/>
          <w:szCs w:val="24"/>
        </w:rPr>
      </w:pPr>
      <w:r w:rsidRPr="00254E2F">
        <w:rPr>
          <w:sz w:val="24"/>
          <w:szCs w:val="24"/>
        </w:rPr>
        <w:t>Načrt ocenjevanja in preverjanja:</w:t>
      </w:r>
    </w:p>
    <w:p w:rsidR="002D65FF" w:rsidRPr="00254E2F" w:rsidRDefault="002D65FF">
      <w:pPr>
        <w:rPr>
          <w:sz w:val="24"/>
          <w:szCs w:val="24"/>
        </w:rPr>
      </w:pPr>
      <w:r w:rsidRPr="00254E2F">
        <w:rPr>
          <w:sz w:val="24"/>
          <w:szCs w:val="24"/>
        </w:rPr>
        <w:t>Preverjanje: 25.5. – 29.5. 2020</w:t>
      </w:r>
    </w:p>
    <w:p w:rsidR="002D65FF" w:rsidRPr="00254E2F" w:rsidRDefault="002D65FF">
      <w:pPr>
        <w:rPr>
          <w:sz w:val="24"/>
          <w:szCs w:val="24"/>
        </w:rPr>
      </w:pPr>
      <w:r w:rsidRPr="00254E2F">
        <w:rPr>
          <w:sz w:val="24"/>
          <w:szCs w:val="24"/>
        </w:rPr>
        <w:t>Ocenjevanje: 1.6. – 5.6. 2020</w:t>
      </w:r>
    </w:p>
    <w:p w:rsidR="002D65FF" w:rsidRPr="00254E2F" w:rsidRDefault="002D65FF">
      <w:pPr>
        <w:rPr>
          <w:sz w:val="24"/>
          <w:szCs w:val="24"/>
        </w:rPr>
      </w:pPr>
      <w:r w:rsidRPr="00254E2F">
        <w:rPr>
          <w:sz w:val="24"/>
          <w:szCs w:val="24"/>
        </w:rPr>
        <w:t>Na utemeljeno željo bo možna poprava ocene.</w:t>
      </w:r>
    </w:p>
    <w:p w:rsidR="00254E2F" w:rsidRPr="00254E2F" w:rsidRDefault="002D65FF">
      <w:pPr>
        <w:rPr>
          <w:b/>
          <w:sz w:val="32"/>
          <w:szCs w:val="32"/>
        </w:rPr>
      </w:pPr>
      <w:r w:rsidRPr="00254E2F">
        <w:rPr>
          <w:b/>
          <w:sz w:val="32"/>
          <w:szCs w:val="32"/>
        </w:rPr>
        <w:t>Kriteriji:</w:t>
      </w:r>
    </w:p>
    <w:p w:rsidR="002D65FF" w:rsidRPr="00254E2F" w:rsidRDefault="00254E2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9257F" w:rsidRPr="00254E2F">
        <w:rPr>
          <w:sz w:val="24"/>
          <w:szCs w:val="24"/>
        </w:rPr>
        <w:t>A)</w:t>
      </w:r>
      <w:r w:rsidR="002D65FF" w:rsidRPr="00254E2F">
        <w:rPr>
          <w:sz w:val="24"/>
          <w:szCs w:val="24"/>
        </w:rPr>
        <w:t xml:space="preserve"> Pravilen začetni položaj:</w:t>
      </w:r>
    </w:p>
    <w:p w:rsidR="002D65FF" w:rsidRPr="00254E2F" w:rsidRDefault="002D65FF" w:rsidP="002D65F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54E2F">
        <w:rPr>
          <w:sz w:val="24"/>
          <w:szCs w:val="24"/>
        </w:rPr>
        <w:t>Prijem krogle</w:t>
      </w:r>
      <w:r w:rsidR="009A453D" w:rsidRPr="00254E2F">
        <w:rPr>
          <w:sz w:val="24"/>
          <w:szCs w:val="24"/>
        </w:rPr>
        <w:t xml:space="preserve"> (1 točka)</w:t>
      </w:r>
    </w:p>
    <w:p w:rsidR="002D65FF" w:rsidRPr="00254E2F" w:rsidRDefault="002D65FF" w:rsidP="002D65F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54E2F">
        <w:rPr>
          <w:sz w:val="24"/>
          <w:szCs w:val="24"/>
        </w:rPr>
        <w:t>Dvignjen komolec</w:t>
      </w:r>
      <w:r w:rsidR="009A453D" w:rsidRPr="00254E2F">
        <w:rPr>
          <w:sz w:val="24"/>
          <w:szCs w:val="24"/>
        </w:rPr>
        <w:t xml:space="preserve"> (1 točka)</w:t>
      </w:r>
    </w:p>
    <w:p w:rsidR="002D65FF" w:rsidRPr="00254E2F" w:rsidRDefault="002D65FF" w:rsidP="002D65F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54E2F">
        <w:rPr>
          <w:sz w:val="24"/>
          <w:szCs w:val="24"/>
        </w:rPr>
        <w:t>Teža telesa na zadnji nogi</w:t>
      </w:r>
      <w:r w:rsidR="009A453D" w:rsidRPr="00254E2F">
        <w:rPr>
          <w:sz w:val="24"/>
          <w:szCs w:val="24"/>
        </w:rPr>
        <w:t xml:space="preserve"> (1 točka)</w:t>
      </w:r>
    </w:p>
    <w:p w:rsidR="002D65FF" w:rsidRPr="00254E2F" w:rsidRDefault="002D65FF" w:rsidP="002D65F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54E2F">
        <w:rPr>
          <w:sz w:val="24"/>
          <w:szCs w:val="24"/>
        </w:rPr>
        <w:t>Pravilna postavitev telesa</w:t>
      </w:r>
      <w:r w:rsidR="009A453D" w:rsidRPr="00254E2F">
        <w:rPr>
          <w:sz w:val="24"/>
          <w:szCs w:val="24"/>
        </w:rPr>
        <w:t xml:space="preserve"> (1 točka)</w:t>
      </w:r>
    </w:p>
    <w:p w:rsidR="002D65FF" w:rsidRPr="00254E2F" w:rsidRDefault="002D65FF" w:rsidP="002D65FF">
      <w:pPr>
        <w:pStyle w:val="Odstavekseznama"/>
        <w:rPr>
          <w:sz w:val="24"/>
          <w:szCs w:val="24"/>
        </w:rPr>
      </w:pPr>
    </w:p>
    <w:p w:rsidR="002D65FF" w:rsidRPr="00254E2F" w:rsidRDefault="0049257F" w:rsidP="002D65FF">
      <w:pPr>
        <w:pStyle w:val="Odstavekseznama"/>
        <w:rPr>
          <w:sz w:val="24"/>
          <w:szCs w:val="24"/>
        </w:rPr>
      </w:pPr>
      <w:r w:rsidRPr="00254E2F">
        <w:rPr>
          <w:sz w:val="24"/>
          <w:szCs w:val="24"/>
        </w:rPr>
        <w:t>B)</w:t>
      </w:r>
      <w:r w:rsidR="00A3355F">
        <w:rPr>
          <w:sz w:val="24"/>
          <w:szCs w:val="24"/>
        </w:rPr>
        <w:t xml:space="preserve"> </w:t>
      </w:r>
      <w:proofErr w:type="spellStart"/>
      <w:r w:rsidR="002D65FF" w:rsidRPr="00254E2F">
        <w:rPr>
          <w:sz w:val="24"/>
          <w:szCs w:val="24"/>
        </w:rPr>
        <w:t>Prisunski</w:t>
      </w:r>
      <w:proofErr w:type="spellEnd"/>
      <w:r w:rsidR="002D65FF" w:rsidRPr="00254E2F">
        <w:rPr>
          <w:sz w:val="24"/>
          <w:szCs w:val="24"/>
        </w:rPr>
        <w:t xml:space="preserve"> korak:</w:t>
      </w:r>
    </w:p>
    <w:p w:rsidR="002D65FF" w:rsidRPr="00254E2F" w:rsidRDefault="002D65FF" w:rsidP="002D65F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54E2F">
        <w:rPr>
          <w:sz w:val="24"/>
          <w:szCs w:val="24"/>
        </w:rPr>
        <w:t>Ne iztegujemo nog (kolen) pred sunkom</w:t>
      </w:r>
      <w:r w:rsidR="009A453D" w:rsidRPr="00254E2F">
        <w:rPr>
          <w:sz w:val="24"/>
          <w:szCs w:val="24"/>
        </w:rPr>
        <w:t xml:space="preserve"> (2 točk1)</w:t>
      </w:r>
    </w:p>
    <w:p w:rsidR="002D65FF" w:rsidRPr="00254E2F" w:rsidRDefault="002D65FF" w:rsidP="002D65FF">
      <w:pPr>
        <w:pStyle w:val="Odstavekseznama"/>
        <w:rPr>
          <w:sz w:val="24"/>
          <w:szCs w:val="24"/>
        </w:rPr>
      </w:pPr>
    </w:p>
    <w:p w:rsidR="002D65FF" w:rsidRPr="00254E2F" w:rsidRDefault="0049257F" w:rsidP="002D65FF">
      <w:pPr>
        <w:pStyle w:val="Odstavekseznama"/>
        <w:rPr>
          <w:sz w:val="24"/>
          <w:szCs w:val="24"/>
        </w:rPr>
      </w:pPr>
      <w:r w:rsidRPr="00254E2F">
        <w:rPr>
          <w:sz w:val="24"/>
          <w:szCs w:val="24"/>
        </w:rPr>
        <w:lastRenderedPageBreak/>
        <w:t>C)</w:t>
      </w:r>
      <w:r w:rsidR="00A3355F">
        <w:rPr>
          <w:sz w:val="24"/>
          <w:szCs w:val="24"/>
        </w:rPr>
        <w:t xml:space="preserve"> </w:t>
      </w:r>
      <w:r w:rsidRPr="00254E2F">
        <w:rPr>
          <w:sz w:val="24"/>
          <w:szCs w:val="24"/>
        </w:rPr>
        <w:t>Sunek:</w:t>
      </w:r>
    </w:p>
    <w:p w:rsidR="0049257F" w:rsidRPr="00254E2F" w:rsidRDefault="0049257F" w:rsidP="0049257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54E2F">
        <w:rPr>
          <w:sz w:val="24"/>
          <w:szCs w:val="24"/>
        </w:rPr>
        <w:t>Boki sledijo ramenskemu obroču</w:t>
      </w:r>
      <w:r w:rsidR="009A453D" w:rsidRPr="00254E2F">
        <w:rPr>
          <w:sz w:val="24"/>
          <w:szCs w:val="24"/>
        </w:rPr>
        <w:t xml:space="preserve"> (1 točka)</w:t>
      </w:r>
    </w:p>
    <w:p w:rsidR="0049257F" w:rsidRPr="00254E2F" w:rsidRDefault="0049257F" w:rsidP="0049257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54E2F">
        <w:rPr>
          <w:sz w:val="24"/>
          <w:szCs w:val="24"/>
        </w:rPr>
        <w:t>Krogla (kamen) ne sme biti izza ravnine ramenskega obroča</w:t>
      </w:r>
      <w:r w:rsidR="009A453D" w:rsidRPr="00254E2F">
        <w:rPr>
          <w:sz w:val="24"/>
          <w:szCs w:val="24"/>
        </w:rPr>
        <w:t>( 1 točka)</w:t>
      </w:r>
    </w:p>
    <w:p w:rsidR="0049257F" w:rsidRPr="00254E2F" w:rsidRDefault="0049257F" w:rsidP="0049257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54E2F">
        <w:rPr>
          <w:sz w:val="24"/>
          <w:szCs w:val="24"/>
        </w:rPr>
        <w:t>Sunek krogle, ne met!</w:t>
      </w:r>
      <w:r w:rsidR="009A453D" w:rsidRPr="00254E2F">
        <w:rPr>
          <w:sz w:val="24"/>
          <w:szCs w:val="24"/>
        </w:rPr>
        <w:t xml:space="preserve"> (1 točka)</w:t>
      </w:r>
    </w:p>
    <w:p w:rsidR="0049257F" w:rsidRPr="00254E2F" w:rsidRDefault="0049257F" w:rsidP="0049257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54E2F">
        <w:rPr>
          <w:sz w:val="24"/>
          <w:szCs w:val="24"/>
        </w:rPr>
        <w:t>Višina leta krogle</w:t>
      </w:r>
      <w:r w:rsidR="009A453D" w:rsidRPr="00254E2F">
        <w:rPr>
          <w:sz w:val="24"/>
          <w:szCs w:val="24"/>
        </w:rPr>
        <w:t xml:space="preserve"> (1 točka)</w:t>
      </w:r>
    </w:p>
    <w:p w:rsidR="0049257F" w:rsidRPr="00254E2F" w:rsidRDefault="0049257F" w:rsidP="0049257F">
      <w:pPr>
        <w:ind w:left="360"/>
        <w:rPr>
          <w:sz w:val="24"/>
          <w:szCs w:val="24"/>
        </w:rPr>
      </w:pPr>
    </w:p>
    <w:p w:rsidR="00254E2F" w:rsidRDefault="00254E2F" w:rsidP="0049257F">
      <w:pPr>
        <w:ind w:left="360"/>
        <w:rPr>
          <w:sz w:val="24"/>
          <w:szCs w:val="24"/>
        </w:rPr>
      </w:pPr>
    </w:p>
    <w:p w:rsidR="00254E2F" w:rsidRDefault="00254E2F" w:rsidP="0049257F">
      <w:pPr>
        <w:ind w:left="360"/>
        <w:rPr>
          <w:sz w:val="24"/>
          <w:szCs w:val="24"/>
        </w:rPr>
      </w:pPr>
    </w:p>
    <w:p w:rsidR="00254E2F" w:rsidRDefault="00254E2F" w:rsidP="0049257F">
      <w:pPr>
        <w:ind w:left="360"/>
        <w:rPr>
          <w:sz w:val="24"/>
          <w:szCs w:val="24"/>
        </w:rPr>
      </w:pPr>
    </w:p>
    <w:p w:rsidR="00254E2F" w:rsidRDefault="00254E2F" w:rsidP="0049257F">
      <w:pPr>
        <w:ind w:left="360"/>
        <w:rPr>
          <w:sz w:val="24"/>
          <w:szCs w:val="24"/>
        </w:rPr>
      </w:pPr>
    </w:p>
    <w:p w:rsidR="0049257F" w:rsidRPr="00254E2F" w:rsidRDefault="009A453D" w:rsidP="0049257F">
      <w:pPr>
        <w:ind w:left="360"/>
        <w:rPr>
          <w:b/>
          <w:sz w:val="32"/>
          <w:szCs w:val="32"/>
        </w:rPr>
      </w:pPr>
      <w:r w:rsidRPr="00254E2F">
        <w:rPr>
          <w:b/>
          <w:sz w:val="32"/>
          <w:szCs w:val="32"/>
        </w:rPr>
        <w:t>Ocenjevanje:</w:t>
      </w:r>
    </w:p>
    <w:p w:rsidR="009A453D" w:rsidRPr="00254E2F" w:rsidRDefault="009A453D" w:rsidP="0049257F">
      <w:pPr>
        <w:ind w:left="360"/>
        <w:rPr>
          <w:sz w:val="24"/>
          <w:szCs w:val="24"/>
        </w:rPr>
      </w:pPr>
      <w:r w:rsidRPr="00254E2F">
        <w:rPr>
          <w:sz w:val="24"/>
          <w:szCs w:val="24"/>
        </w:rPr>
        <w:t>8,9,10 točk – ocena 5</w:t>
      </w:r>
    </w:p>
    <w:p w:rsidR="009A453D" w:rsidRPr="00254E2F" w:rsidRDefault="009A453D" w:rsidP="0049257F">
      <w:pPr>
        <w:ind w:left="360"/>
        <w:rPr>
          <w:sz w:val="24"/>
          <w:szCs w:val="24"/>
        </w:rPr>
      </w:pPr>
      <w:r w:rsidRPr="00254E2F">
        <w:rPr>
          <w:sz w:val="24"/>
          <w:szCs w:val="24"/>
        </w:rPr>
        <w:t>6,7 točk – ocena 4</w:t>
      </w:r>
    </w:p>
    <w:p w:rsidR="009A453D" w:rsidRPr="00254E2F" w:rsidRDefault="009A453D" w:rsidP="0049257F">
      <w:pPr>
        <w:ind w:left="360"/>
        <w:rPr>
          <w:sz w:val="24"/>
          <w:szCs w:val="24"/>
        </w:rPr>
      </w:pPr>
      <w:r w:rsidRPr="00254E2F">
        <w:rPr>
          <w:sz w:val="24"/>
          <w:szCs w:val="24"/>
        </w:rPr>
        <w:t>4,5 točk – ocena 3</w:t>
      </w:r>
    </w:p>
    <w:p w:rsidR="009A453D" w:rsidRPr="00254E2F" w:rsidRDefault="009A453D" w:rsidP="0049257F">
      <w:pPr>
        <w:ind w:left="360"/>
        <w:rPr>
          <w:sz w:val="24"/>
          <w:szCs w:val="24"/>
        </w:rPr>
      </w:pPr>
      <w:r w:rsidRPr="00254E2F">
        <w:rPr>
          <w:sz w:val="24"/>
          <w:szCs w:val="24"/>
        </w:rPr>
        <w:t>2,3 točke – ocena 2</w:t>
      </w:r>
    </w:p>
    <w:p w:rsidR="009A453D" w:rsidRPr="00254E2F" w:rsidRDefault="009A453D" w:rsidP="0049257F">
      <w:pPr>
        <w:ind w:left="360"/>
        <w:rPr>
          <w:sz w:val="24"/>
          <w:szCs w:val="24"/>
        </w:rPr>
      </w:pPr>
      <w:r w:rsidRPr="00254E2F">
        <w:rPr>
          <w:sz w:val="24"/>
          <w:szCs w:val="24"/>
        </w:rPr>
        <w:t>0,1 točka – ocena 1</w:t>
      </w:r>
    </w:p>
    <w:p w:rsidR="002A6CDB" w:rsidRPr="00254E2F" w:rsidRDefault="002A6CDB" w:rsidP="0049257F">
      <w:pPr>
        <w:ind w:left="360"/>
        <w:rPr>
          <w:sz w:val="24"/>
          <w:szCs w:val="24"/>
        </w:rPr>
      </w:pPr>
    </w:p>
    <w:p w:rsidR="002A6CDB" w:rsidRPr="00254E2F" w:rsidRDefault="002A6CDB" w:rsidP="0049257F">
      <w:pPr>
        <w:ind w:left="360"/>
        <w:rPr>
          <w:sz w:val="24"/>
          <w:szCs w:val="24"/>
        </w:rPr>
      </w:pPr>
      <w:r w:rsidRPr="00254E2F">
        <w:rPr>
          <w:sz w:val="24"/>
          <w:szCs w:val="24"/>
        </w:rPr>
        <w:t xml:space="preserve">Na povezavah imate nekaj primerov suvanja krogle. </w:t>
      </w:r>
    </w:p>
    <w:p w:rsidR="00254E2F" w:rsidRPr="00254E2F" w:rsidRDefault="00254E2F" w:rsidP="0049257F">
      <w:pPr>
        <w:ind w:left="360"/>
        <w:rPr>
          <w:sz w:val="24"/>
          <w:szCs w:val="24"/>
        </w:rPr>
      </w:pPr>
    </w:p>
    <w:sectPr w:rsidR="00254E2F" w:rsidRPr="0025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55C99"/>
    <w:multiLevelType w:val="hybridMultilevel"/>
    <w:tmpl w:val="37204580"/>
    <w:lvl w:ilvl="0" w:tplc="BCEAEAD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FF"/>
    <w:rsid w:val="00254E2F"/>
    <w:rsid w:val="002A6CDB"/>
    <w:rsid w:val="002D65FF"/>
    <w:rsid w:val="0049257F"/>
    <w:rsid w:val="009A453D"/>
    <w:rsid w:val="00A3355F"/>
    <w:rsid w:val="00E3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122E"/>
  <w15:chartTrackingRefBased/>
  <w15:docId w15:val="{AC28EF6E-4E97-4971-8FB0-40D983FC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</dc:creator>
  <cp:keywords/>
  <dc:description/>
  <cp:lastModifiedBy>Miran</cp:lastModifiedBy>
  <cp:revision>4</cp:revision>
  <dcterms:created xsi:type="dcterms:W3CDTF">2020-05-10T16:16:00Z</dcterms:created>
  <dcterms:modified xsi:type="dcterms:W3CDTF">2020-05-10T16:45:00Z</dcterms:modified>
</cp:coreProperties>
</file>