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A5" w:rsidRDefault="00133B29" w:rsidP="00133B29">
      <w:pPr>
        <w:jc w:val="center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HOMES IN THE UK</w:t>
      </w:r>
    </w:p>
    <w:p w:rsidR="00133B29" w:rsidRDefault="00133B29" w:rsidP="00133B29">
      <w:pPr>
        <w:rPr>
          <w:sz w:val="24"/>
          <w:szCs w:val="24"/>
        </w:rPr>
      </w:pPr>
    </w:p>
    <w:p w:rsidR="00133B29" w:rsidRDefault="00133B29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semi-detached house</w:t>
      </w:r>
      <w:r>
        <w:rPr>
          <w:sz w:val="24"/>
          <w:szCs w:val="24"/>
        </w:rPr>
        <w:t xml:space="preserve"> – dvojček (hiša)</w:t>
      </w:r>
    </w:p>
    <w:p w:rsidR="00133B29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in the suburbs</w:t>
      </w:r>
      <w:r>
        <w:rPr>
          <w:sz w:val="24"/>
          <w:szCs w:val="24"/>
        </w:rPr>
        <w:t xml:space="preserve"> – v predmestju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at the front</w:t>
      </w:r>
      <w:r>
        <w:rPr>
          <w:sz w:val="24"/>
          <w:szCs w:val="24"/>
        </w:rPr>
        <w:t xml:space="preserve"> – spredaj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at the back</w:t>
      </w:r>
      <w:r>
        <w:rPr>
          <w:sz w:val="24"/>
          <w:szCs w:val="24"/>
        </w:rPr>
        <w:t xml:space="preserve"> – zadaj</w:t>
      </w:r>
    </w:p>
    <w:p w:rsidR="008252D6" w:rsidRDefault="008252D6" w:rsidP="00133B29">
      <w:pPr>
        <w:rPr>
          <w:sz w:val="24"/>
          <w:szCs w:val="24"/>
        </w:rPr>
      </w:pPr>
      <w:r>
        <w:rPr>
          <w:sz w:val="24"/>
          <w:szCs w:val="24"/>
        </w:rPr>
        <w:t>pond – ribnik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shed</w:t>
      </w:r>
      <w:r>
        <w:rPr>
          <w:sz w:val="24"/>
          <w:szCs w:val="24"/>
        </w:rPr>
        <w:t xml:space="preserve"> – lopa / vrtna uta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rented house</w:t>
      </w:r>
      <w:r>
        <w:rPr>
          <w:sz w:val="24"/>
          <w:szCs w:val="24"/>
        </w:rPr>
        <w:t xml:space="preserve"> – najemniška hiša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estate</w:t>
      </w:r>
      <w:r>
        <w:rPr>
          <w:sz w:val="24"/>
          <w:szCs w:val="24"/>
        </w:rPr>
        <w:t xml:space="preserve"> – posestvo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 xml:space="preserve">terraced house </w:t>
      </w:r>
      <w:r>
        <w:rPr>
          <w:sz w:val="24"/>
          <w:szCs w:val="24"/>
        </w:rPr>
        <w:t>– vrstna hiša</w:t>
      </w:r>
    </w:p>
    <w:p w:rsidR="008252D6" w:rsidRDefault="008252D6" w:rsidP="00133B29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Pr="00642CF6">
        <w:rPr>
          <w:sz w:val="24"/>
          <w:szCs w:val="24"/>
          <w:lang w:val="en-GB"/>
        </w:rPr>
        <w:t>very common</w:t>
      </w:r>
      <w:r>
        <w:rPr>
          <w:sz w:val="24"/>
          <w:szCs w:val="24"/>
        </w:rPr>
        <w:t xml:space="preserve"> – so zelo pogosti/običajni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row</w:t>
      </w:r>
      <w:r>
        <w:rPr>
          <w:sz w:val="24"/>
          <w:szCs w:val="24"/>
        </w:rPr>
        <w:t xml:space="preserve"> – vrsta</w:t>
      </w:r>
    </w:p>
    <w:p w:rsidR="008252D6" w:rsidRDefault="008252D6" w:rsidP="00133B29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Pr="00642CF6">
        <w:rPr>
          <w:sz w:val="24"/>
          <w:szCs w:val="24"/>
          <w:lang w:val="en-GB"/>
        </w:rPr>
        <w:t>joined together</w:t>
      </w:r>
      <w:r>
        <w:rPr>
          <w:sz w:val="24"/>
          <w:szCs w:val="24"/>
        </w:rPr>
        <w:t xml:space="preserve"> – so skupaj povezani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local</w:t>
      </w:r>
      <w:r>
        <w:rPr>
          <w:sz w:val="24"/>
          <w:szCs w:val="24"/>
        </w:rPr>
        <w:t xml:space="preserve"> – krajevni / lokalni</w:t>
      </w:r>
    </w:p>
    <w:p w:rsidR="008252D6" w:rsidRDefault="008252D6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neighbours</w:t>
      </w:r>
      <w:r>
        <w:rPr>
          <w:sz w:val="24"/>
          <w:szCs w:val="24"/>
        </w:rPr>
        <w:t xml:space="preserve"> – sosedje</w:t>
      </w:r>
    </w:p>
    <w:p w:rsidR="008252D6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cottage</w:t>
      </w:r>
      <w:r>
        <w:rPr>
          <w:sz w:val="24"/>
          <w:szCs w:val="24"/>
        </w:rPr>
        <w:t xml:space="preserve"> – koča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peaceful</w:t>
      </w:r>
      <w:r>
        <w:rPr>
          <w:sz w:val="24"/>
          <w:szCs w:val="24"/>
        </w:rPr>
        <w:t xml:space="preserve"> – miren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 xml:space="preserve">jealous </w:t>
      </w:r>
      <w:r>
        <w:rPr>
          <w:sz w:val="24"/>
          <w:szCs w:val="24"/>
        </w:rPr>
        <w:t>– ljubosumen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tower block</w:t>
      </w:r>
      <w:r>
        <w:rPr>
          <w:sz w:val="24"/>
          <w:szCs w:val="24"/>
        </w:rPr>
        <w:t xml:space="preserve"> - stolpnica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excellent</w:t>
      </w:r>
      <w:r>
        <w:rPr>
          <w:sz w:val="24"/>
          <w:szCs w:val="24"/>
        </w:rPr>
        <w:t xml:space="preserve"> – odličen / izvrsten</w:t>
      </w:r>
    </w:p>
    <w:p w:rsidR="00B5094B" w:rsidRDefault="00B5094B" w:rsidP="00133B29">
      <w:pPr>
        <w:rPr>
          <w:sz w:val="24"/>
          <w:szCs w:val="24"/>
        </w:rPr>
      </w:pPr>
      <w:r>
        <w:rPr>
          <w:sz w:val="24"/>
          <w:szCs w:val="24"/>
        </w:rPr>
        <w:t>lift – dvigalo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corridor</w:t>
      </w:r>
      <w:r>
        <w:rPr>
          <w:sz w:val="24"/>
          <w:szCs w:val="24"/>
        </w:rPr>
        <w:t xml:space="preserve"> – hodnik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dirty</w:t>
      </w:r>
      <w:r>
        <w:rPr>
          <w:sz w:val="24"/>
          <w:szCs w:val="24"/>
        </w:rPr>
        <w:t xml:space="preserve"> – umazan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expensive</w:t>
      </w:r>
      <w:r>
        <w:rPr>
          <w:sz w:val="24"/>
          <w:szCs w:val="24"/>
        </w:rPr>
        <w:t xml:space="preserve"> – drag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cheap</w:t>
      </w:r>
      <w:r>
        <w:rPr>
          <w:sz w:val="24"/>
          <w:szCs w:val="24"/>
        </w:rPr>
        <w:t xml:space="preserve"> – poceni</w:t>
      </w:r>
    </w:p>
    <w:p w:rsidR="00B5094B" w:rsidRDefault="00B5094B" w:rsidP="00133B29">
      <w:pPr>
        <w:rPr>
          <w:sz w:val="24"/>
          <w:szCs w:val="24"/>
        </w:rPr>
      </w:pPr>
      <w:r w:rsidRPr="00642CF6">
        <w:rPr>
          <w:sz w:val="24"/>
          <w:szCs w:val="24"/>
          <w:lang w:val="en-GB"/>
        </w:rPr>
        <w:t>We haven't got much choice</w:t>
      </w:r>
      <w:r>
        <w:rPr>
          <w:sz w:val="24"/>
          <w:szCs w:val="24"/>
        </w:rPr>
        <w:t>. – Nimamo veliko izbire.</w:t>
      </w:r>
    </w:p>
    <w:p w:rsidR="007015D9" w:rsidRDefault="007015D9" w:rsidP="00133B29">
      <w:pPr>
        <w:rPr>
          <w:sz w:val="24"/>
          <w:szCs w:val="24"/>
        </w:rPr>
      </w:pPr>
      <w:r>
        <w:rPr>
          <w:sz w:val="24"/>
          <w:szCs w:val="24"/>
        </w:rPr>
        <w:t xml:space="preserve">prime minister </w:t>
      </w:r>
      <w:r w:rsidR="00D1758C">
        <w:rPr>
          <w:sz w:val="24"/>
          <w:szCs w:val="24"/>
        </w:rPr>
        <w:t>–</w:t>
      </w:r>
      <w:r>
        <w:rPr>
          <w:sz w:val="24"/>
          <w:szCs w:val="24"/>
        </w:rPr>
        <w:t xml:space="preserve"> premier</w:t>
      </w:r>
    </w:p>
    <w:p w:rsidR="00D1758C" w:rsidRPr="00642CF6" w:rsidRDefault="00D1758C" w:rsidP="00133B29">
      <w:pPr>
        <w:rPr>
          <w:sz w:val="24"/>
          <w:szCs w:val="24"/>
          <w:lang w:val="en-GB"/>
        </w:rPr>
      </w:pPr>
      <w:r w:rsidRPr="00642CF6">
        <w:rPr>
          <w:sz w:val="24"/>
          <w:szCs w:val="24"/>
          <w:lang w:val="en-GB"/>
        </w:rPr>
        <w:t xml:space="preserve">front door – </w:t>
      </w:r>
      <w:r w:rsidRPr="00642CF6">
        <w:rPr>
          <w:sz w:val="24"/>
          <w:szCs w:val="24"/>
        </w:rPr>
        <w:t>vhodna vrata</w:t>
      </w:r>
      <w:bookmarkStart w:id="0" w:name="_GoBack"/>
      <w:bookmarkEnd w:id="0"/>
    </w:p>
    <w:sectPr w:rsidR="00D1758C" w:rsidRPr="0064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9"/>
    <w:rsid w:val="00133B29"/>
    <w:rsid w:val="003824A5"/>
    <w:rsid w:val="00642CF6"/>
    <w:rsid w:val="007015D9"/>
    <w:rsid w:val="008252D6"/>
    <w:rsid w:val="00B5094B"/>
    <w:rsid w:val="00D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B26C"/>
  <w15:chartTrackingRefBased/>
  <w15:docId w15:val="{7339D864-5EA7-4956-9E08-7048C2A9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5</cp:revision>
  <dcterms:created xsi:type="dcterms:W3CDTF">2020-05-21T14:16:00Z</dcterms:created>
  <dcterms:modified xsi:type="dcterms:W3CDTF">2020-05-21T14:43:00Z</dcterms:modified>
</cp:coreProperties>
</file>