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35" w:rsidRPr="002D1A47" w:rsidRDefault="00876435" w:rsidP="00876435">
      <w:pPr>
        <w:pStyle w:val="Brezrazmikov"/>
        <w:rPr>
          <w:b/>
          <w:sz w:val="32"/>
          <w:szCs w:val="32"/>
        </w:rPr>
      </w:pPr>
      <w:r>
        <w:rPr>
          <w:b/>
          <w:sz w:val="32"/>
          <w:szCs w:val="32"/>
        </w:rPr>
        <w:t>DELOVNI LIST LUM 8</w:t>
      </w:r>
      <w:r w:rsidRPr="002D1A47">
        <w:rPr>
          <w:b/>
          <w:sz w:val="32"/>
          <w:szCs w:val="32"/>
        </w:rPr>
        <w:t xml:space="preserve"> RAZRED</w:t>
      </w:r>
    </w:p>
    <w:p w:rsidR="00876435" w:rsidRPr="002D1A47" w:rsidRDefault="00876435" w:rsidP="00876435">
      <w:pPr>
        <w:pStyle w:val="Brezrazmikov"/>
        <w:rPr>
          <w:b/>
          <w:sz w:val="32"/>
          <w:szCs w:val="32"/>
        </w:rPr>
      </w:pPr>
      <w:r w:rsidRPr="002D1A47">
        <w:rPr>
          <w:b/>
          <w:sz w:val="32"/>
          <w:szCs w:val="32"/>
        </w:rPr>
        <w:t>Ime in priimek:</w:t>
      </w:r>
    </w:p>
    <w:p w:rsidR="00876435" w:rsidRPr="002D1A47" w:rsidRDefault="00876435" w:rsidP="00876435">
      <w:pPr>
        <w:pStyle w:val="Brezrazmikov"/>
        <w:rPr>
          <w:b/>
          <w:sz w:val="32"/>
          <w:szCs w:val="32"/>
        </w:rPr>
      </w:pPr>
      <w:r w:rsidRPr="002D1A47">
        <w:rPr>
          <w:b/>
          <w:sz w:val="32"/>
          <w:szCs w:val="32"/>
        </w:rPr>
        <w:t>Razred:</w:t>
      </w:r>
    </w:p>
    <w:p w:rsidR="00876435" w:rsidRPr="002D1A47" w:rsidRDefault="00876435" w:rsidP="00876435">
      <w:pPr>
        <w:pStyle w:val="Brezrazmikov"/>
        <w:rPr>
          <w:b/>
          <w:sz w:val="32"/>
          <w:szCs w:val="32"/>
        </w:rPr>
      </w:pPr>
      <w:r w:rsidRPr="002D1A47">
        <w:rPr>
          <w:b/>
          <w:sz w:val="32"/>
          <w:szCs w:val="32"/>
        </w:rPr>
        <w:t>Slikanje- barvna nasprotja</w:t>
      </w:r>
      <w:r>
        <w:rPr>
          <w:b/>
          <w:sz w:val="32"/>
          <w:szCs w:val="32"/>
        </w:rPr>
        <w:t xml:space="preserve"> - kontrasti</w:t>
      </w:r>
    </w:p>
    <w:p w:rsidR="00876435" w:rsidRPr="002B1E35" w:rsidRDefault="00876435" w:rsidP="00876435">
      <w:pPr>
        <w:pStyle w:val="Brezrazmikov"/>
        <w:rPr>
          <w:sz w:val="24"/>
          <w:szCs w:val="24"/>
        </w:rPr>
      </w:pPr>
      <w:r w:rsidRPr="002D1A47">
        <w:rPr>
          <w:sz w:val="24"/>
          <w:szCs w:val="24"/>
        </w:rPr>
        <w:t xml:space="preserve">Preberi snov iz učenika (priloga) in odgovori na vprašanja. </w:t>
      </w:r>
      <w:r w:rsidRPr="002B1E35">
        <w:rPr>
          <w:sz w:val="24"/>
          <w:szCs w:val="24"/>
        </w:rPr>
        <w:t>Odgovarjaj na ta list (word) in ga pošlji učiteljici Marizi Golle preko eAsistenta Sporočila.</w:t>
      </w:r>
      <w:r w:rsidR="002B1E35">
        <w:rPr>
          <w:sz w:val="24"/>
          <w:szCs w:val="24"/>
        </w:rPr>
        <w:t xml:space="preserve"> Lahko nalogo rešiš tudi  s tempera barvami, poslikaš in pošlješ.</w:t>
      </w:r>
    </w:p>
    <w:p w:rsidR="00876435" w:rsidRDefault="00876435" w:rsidP="00876435">
      <w:pPr>
        <w:pStyle w:val="Brezrazmikov"/>
        <w:rPr>
          <w:sz w:val="24"/>
          <w:szCs w:val="24"/>
        </w:rPr>
      </w:pPr>
    </w:p>
    <w:p w:rsidR="00876435" w:rsidRDefault="00876435" w:rsidP="00876435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Vrednostno barvno nasprotje</w:t>
      </w:r>
    </w:p>
    <w:p w:rsidR="00876435" w:rsidRDefault="00876435" w:rsidP="00876435">
      <w:pPr>
        <w:pStyle w:val="Brezrazmikov"/>
        <w:ind w:left="720"/>
        <w:rPr>
          <w:sz w:val="24"/>
          <w:szCs w:val="24"/>
        </w:rPr>
      </w:pPr>
    </w:p>
    <w:p w:rsidR="00876435" w:rsidRDefault="00876435" w:rsidP="00876435">
      <w:pPr>
        <w:pStyle w:val="Brezrazmikov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Like pobarvaj tako, da trak pobarvaš z izbrano barvo in jo svetliš z belo ali temniš s črno</w:t>
      </w:r>
    </w:p>
    <w:p w:rsidR="00876435" w:rsidRPr="002D1A47" w:rsidRDefault="00876435" w:rsidP="00876435">
      <w:pPr>
        <w:pStyle w:val="Brezrazmikov"/>
        <w:ind w:left="1080"/>
        <w:rPr>
          <w:sz w:val="24"/>
          <w:szCs w:val="24"/>
        </w:rPr>
      </w:pPr>
    </w:p>
    <w:tbl>
      <w:tblPr>
        <w:tblStyle w:val="Tabelamrea"/>
        <w:tblW w:w="9164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10"/>
        <w:gridCol w:w="1310"/>
        <w:gridCol w:w="1310"/>
        <w:gridCol w:w="1310"/>
      </w:tblGrid>
      <w:tr w:rsidR="00876435" w:rsidTr="00876435">
        <w:trPr>
          <w:trHeight w:val="881"/>
        </w:trPr>
        <w:tc>
          <w:tcPr>
            <w:tcW w:w="1308" w:type="dxa"/>
          </w:tcPr>
          <w:p w:rsidR="00876435" w:rsidRDefault="00876435"/>
        </w:tc>
        <w:tc>
          <w:tcPr>
            <w:tcW w:w="1308" w:type="dxa"/>
          </w:tcPr>
          <w:p w:rsidR="00876435" w:rsidRDefault="00876435"/>
        </w:tc>
        <w:tc>
          <w:tcPr>
            <w:tcW w:w="1308" w:type="dxa"/>
          </w:tcPr>
          <w:p w:rsidR="00876435" w:rsidRDefault="00876435"/>
        </w:tc>
        <w:tc>
          <w:tcPr>
            <w:tcW w:w="1310" w:type="dxa"/>
          </w:tcPr>
          <w:p w:rsidR="00876435" w:rsidRDefault="00876435"/>
        </w:tc>
        <w:tc>
          <w:tcPr>
            <w:tcW w:w="1310" w:type="dxa"/>
          </w:tcPr>
          <w:p w:rsidR="00876435" w:rsidRDefault="00876435"/>
        </w:tc>
        <w:tc>
          <w:tcPr>
            <w:tcW w:w="1310" w:type="dxa"/>
          </w:tcPr>
          <w:p w:rsidR="00876435" w:rsidRDefault="00876435"/>
        </w:tc>
        <w:tc>
          <w:tcPr>
            <w:tcW w:w="1310" w:type="dxa"/>
          </w:tcPr>
          <w:p w:rsidR="00876435" w:rsidRDefault="00876435"/>
        </w:tc>
      </w:tr>
      <w:tr w:rsidR="00876435" w:rsidTr="00876435">
        <w:trPr>
          <w:trHeight w:val="832"/>
        </w:trPr>
        <w:tc>
          <w:tcPr>
            <w:tcW w:w="1308" w:type="dxa"/>
          </w:tcPr>
          <w:p w:rsidR="00876435" w:rsidRDefault="00876435"/>
        </w:tc>
        <w:tc>
          <w:tcPr>
            <w:tcW w:w="1308" w:type="dxa"/>
          </w:tcPr>
          <w:p w:rsidR="00876435" w:rsidRDefault="00876435"/>
        </w:tc>
        <w:tc>
          <w:tcPr>
            <w:tcW w:w="1308" w:type="dxa"/>
          </w:tcPr>
          <w:p w:rsidR="00876435" w:rsidRDefault="00876435"/>
        </w:tc>
        <w:tc>
          <w:tcPr>
            <w:tcW w:w="1310" w:type="dxa"/>
          </w:tcPr>
          <w:p w:rsidR="00876435" w:rsidRDefault="00876435"/>
        </w:tc>
        <w:tc>
          <w:tcPr>
            <w:tcW w:w="1310" w:type="dxa"/>
          </w:tcPr>
          <w:p w:rsidR="00876435" w:rsidRDefault="00876435"/>
        </w:tc>
        <w:tc>
          <w:tcPr>
            <w:tcW w:w="1310" w:type="dxa"/>
          </w:tcPr>
          <w:p w:rsidR="00876435" w:rsidRDefault="00876435"/>
        </w:tc>
        <w:tc>
          <w:tcPr>
            <w:tcW w:w="1310" w:type="dxa"/>
          </w:tcPr>
          <w:p w:rsidR="00876435" w:rsidRDefault="00876435"/>
        </w:tc>
      </w:tr>
    </w:tbl>
    <w:p w:rsidR="00E258AD" w:rsidRDefault="00E258AD"/>
    <w:p w:rsidR="00876435" w:rsidRDefault="00876435" w:rsidP="00876435">
      <w:pPr>
        <w:pStyle w:val="Odstavekseznama"/>
        <w:numPr>
          <w:ilvl w:val="0"/>
          <w:numId w:val="2"/>
        </w:numPr>
      </w:pPr>
      <w:r w:rsidRPr="00876435">
        <w:t xml:space="preserve">Like pobarvaj tako, da trak pobarvaš z izbrano barvo in </w:t>
      </w:r>
      <w:r>
        <w:t>ji dodaš nasprotno barvo barvnega kroga</w:t>
      </w:r>
    </w:p>
    <w:p w:rsidR="002B1E35" w:rsidRDefault="002B1E35" w:rsidP="002B1E35">
      <w:pPr>
        <w:pStyle w:val="Odstavekseznama"/>
        <w:ind w:left="1080"/>
      </w:pPr>
    </w:p>
    <w:tbl>
      <w:tblPr>
        <w:tblStyle w:val="Tabelamrea"/>
        <w:tblW w:w="9164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10"/>
        <w:gridCol w:w="1310"/>
        <w:gridCol w:w="1310"/>
        <w:gridCol w:w="1310"/>
      </w:tblGrid>
      <w:tr w:rsidR="00876435" w:rsidRPr="00876435" w:rsidTr="00A006E1">
        <w:trPr>
          <w:trHeight w:val="881"/>
        </w:trPr>
        <w:tc>
          <w:tcPr>
            <w:tcW w:w="1308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08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08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10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10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10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10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</w:tr>
      <w:tr w:rsidR="00876435" w:rsidRPr="00876435" w:rsidTr="00A006E1">
        <w:trPr>
          <w:trHeight w:val="832"/>
        </w:trPr>
        <w:tc>
          <w:tcPr>
            <w:tcW w:w="1308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08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08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10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10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10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  <w:tc>
          <w:tcPr>
            <w:tcW w:w="1310" w:type="dxa"/>
          </w:tcPr>
          <w:p w:rsidR="00876435" w:rsidRPr="00876435" w:rsidRDefault="00876435" w:rsidP="00876435">
            <w:pPr>
              <w:pStyle w:val="Odstavekseznama"/>
              <w:ind w:left="1080"/>
            </w:pPr>
          </w:p>
        </w:tc>
      </w:tr>
    </w:tbl>
    <w:p w:rsidR="00876435" w:rsidRPr="00876435" w:rsidRDefault="00876435" w:rsidP="00876435">
      <w:pPr>
        <w:pStyle w:val="Odstavekseznama"/>
        <w:ind w:left="1080"/>
      </w:pPr>
    </w:p>
    <w:p w:rsidR="00876435" w:rsidRDefault="00876435" w:rsidP="0091269A">
      <w:pPr>
        <w:pStyle w:val="Odstavekseznama"/>
        <w:numPr>
          <w:ilvl w:val="0"/>
          <w:numId w:val="2"/>
        </w:numPr>
      </w:pPr>
      <w:r w:rsidRPr="00876435">
        <w:t xml:space="preserve">Like pobarvaj tako, da </w:t>
      </w:r>
      <w:r>
        <w:t xml:space="preserve">kvader </w:t>
      </w:r>
      <w:r w:rsidRPr="00876435">
        <w:t xml:space="preserve">pobarvaš z </w:t>
      </w:r>
      <w:r>
        <w:t xml:space="preserve">s </w:t>
      </w:r>
      <w:r w:rsidRPr="002B1E35">
        <w:rPr>
          <w:b/>
        </w:rPr>
        <w:t>toplimi in hladnimi barvami</w:t>
      </w:r>
      <w:r>
        <w:t>,</w:t>
      </w:r>
    </w:p>
    <w:p w:rsidR="00876435" w:rsidRPr="002B1E35" w:rsidRDefault="00876435" w:rsidP="00876435">
      <w:pPr>
        <w:pStyle w:val="Odstavekseznama"/>
        <w:ind w:left="1080"/>
        <w:rPr>
          <w:b/>
        </w:rPr>
      </w:pPr>
      <w:r w:rsidRPr="002B1E35">
        <w:rPr>
          <w:b/>
        </w:rPr>
        <w:t>Svetlimi in temnimi</w:t>
      </w:r>
    </w:p>
    <w:p w:rsidR="00876435" w:rsidRDefault="00876435" w:rsidP="00876435">
      <w:pPr>
        <w:pStyle w:val="Odstavekseznama"/>
        <w:ind w:left="1080"/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493"/>
        <w:gridCol w:w="1493"/>
      </w:tblGrid>
      <w:tr w:rsidR="00876435" w:rsidTr="00876435">
        <w:trPr>
          <w:trHeight w:val="787"/>
        </w:trPr>
        <w:tc>
          <w:tcPr>
            <w:tcW w:w="1493" w:type="dxa"/>
          </w:tcPr>
          <w:p w:rsidR="00876435" w:rsidRDefault="00876435" w:rsidP="00876435">
            <w:pPr>
              <w:pStyle w:val="Odstavekseznama"/>
              <w:ind w:left="0"/>
            </w:pPr>
          </w:p>
        </w:tc>
        <w:tc>
          <w:tcPr>
            <w:tcW w:w="1493" w:type="dxa"/>
          </w:tcPr>
          <w:p w:rsidR="00876435" w:rsidRDefault="00876435" w:rsidP="00876435">
            <w:pPr>
              <w:pStyle w:val="Odstavekseznama"/>
              <w:ind w:left="0"/>
            </w:pPr>
          </w:p>
        </w:tc>
      </w:tr>
      <w:tr w:rsidR="00876435" w:rsidTr="00876435">
        <w:trPr>
          <w:trHeight w:val="743"/>
        </w:trPr>
        <w:tc>
          <w:tcPr>
            <w:tcW w:w="1493" w:type="dxa"/>
          </w:tcPr>
          <w:p w:rsidR="00876435" w:rsidRDefault="00876435" w:rsidP="00876435">
            <w:pPr>
              <w:pStyle w:val="Odstavekseznama"/>
              <w:ind w:left="0"/>
            </w:pPr>
            <w:r>
              <w:t xml:space="preserve">   </w:t>
            </w:r>
          </w:p>
        </w:tc>
        <w:tc>
          <w:tcPr>
            <w:tcW w:w="1493" w:type="dxa"/>
          </w:tcPr>
          <w:p w:rsidR="00876435" w:rsidRDefault="00876435" w:rsidP="00876435">
            <w:pPr>
              <w:pStyle w:val="Odstavekseznama"/>
              <w:ind w:left="0"/>
            </w:pPr>
          </w:p>
        </w:tc>
      </w:tr>
    </w:tbl>
    <w:tbl>
      <w:tblPr>
        <w:tblStyle w:val="Tabelamrea"/>
        <w:tblpPr w:leftFromText="141" w:rightFromText="141" w:vertAnchor="text" w:horzAnchor="page" w:tblpX="6151" w:tblpY="-1516"/>
        <w:tblW w:w="0" w:type="auto"/>
        <w:tblLook w:val="04A0" w:firstRow="1" w:lastRow="0" w:firstColumn="1" w:lastColumn="0" w:noHBand="0" w:noVBand="1"/>
      </w:tblPr>
      <w:tblGrid>
        <w:gridCol w:w="1493"/>
        <w:gridCol w:w="1493"/>
      </w:tblGrid>
      <w:tr w:rsidR="00876435" w:rsidTr="00876435">
        <w:trPr>
          <w:trHeight w:val="787"/>
        </w:trPr>
        <w:tc>
          <w:tcPr>
            <w:tcW w:w="1493" w:type="dxa"/>
          </w:tcPr>
          <w:p w:rsidR="00876435" w:rsidRDefault="00876435" w:rsidP="00876435">
            <w:pPr>
              <w:pStyle w:val="Odstavekseznama"/>
              <w:ind w:left="0"/>
            </w:pPr>
          </w:p>
        </w:tc>
        <w:tc>
          <w:tcPr>
            <w:tcW w:w="1493" w:type="dxa"/>
          </w:tcPr>
          <w:p w:rsidR="00876435" w:rsidRDefault="00876435" w:rsidP="00876435">
            <w:pPr>
              <w:pStyle w:val="Odstavekseznama"/>
              <w:ind w:left="0"/>
            </w:pPr>
          </w:p>
        </w:tc>
      </w:tr>
      <w:tr w:rsidR="00876435" w:rsidTr="00876435">
        <w:trPr>
          <w:trHeight w:val="743"/>
        </w:trPr>
        <w:tc>
          <w:tcPr>
            <w:tcW w:w="1493" w:type="dxa"/>
          </w:tcPr>
          <w:p w:rsidR="00876435" w:rsidRDefault="00876435" w:rsidP="00876435">
            <w:pPr>
              <w:pStyle w:val="Odstavekseznama"/>
              <w:ind w:left="0"/>
            </w:pPr>
          </w:p>
        </w:tc>
        <w:tc>
          <w:tcPr>
            <w:tcW w:w="1493" w:type="dxa"/>
          </w:tcPr>
          <w:p w:rsidR="00876435" w:rsidRDefault="00876435" w:rsidP="00876435">
            <w:pPr>
              <w:pStyle w:val="Odstavekseznama"/>
              <w:ind w:left="0"/>
            </w:pPr>
          </w:p>
        </w:tc>
      </w:tr>
    </w:tbl>
    <w:p w:rsidR="00876435" w:rsidRDefault="00876435" w:rsidP="00876435">
      <w:pPr>
        <w:pStyle w:val="Odstavekseznama"/>
        <w:ind w:left="1080"/>
      </w:pPr>
    </w:p>
    <w:p w:rsidR="002B1E35" w:rsidRDefault="002B1E35" w:rsidP="00876435">
      <w:pPr>
        <w:pStyle w:val="Odstavekseznama"/>
        <w:ind w:left="1080"/>
      </w:pPr>
    </w:p>
    <w:p w:rsidR="002B1E35" w:rsidRPr="002B1E35" w:rsidRDefault="002B1E35" w:rsidP="002B1E35">
      <w:pPr>
        <w:pStyle w:val="Odstavekseznama"/>
        <w:numPr>
          <w:ilvl w:val="0"/>
          <w:numId w:val="2"/>
        </w:numPr>
        <w:rPr>
          <w:b/>
        </w:rPr>
      </w:pPr>
      <w:r>
        <w:t xml:space="preserve">Like pobarvaj tako, da kvader pobarvaš </w:t>
      </w:r>
      <w:r>
        <w:t xml:space="preserve">z barvami in ohraniš ravnotežje v </w:t>
      </w:r>
      <w:r w:rsidRPr="002B1E35">
        <w:rPr>
          <w:b/>
        </w:rPr>
        <w:t>količinskem barvnem nasprotju.</w:t>
      </w:r>
    </w:p>
    <w:p w:rsidR="002B1E35" w:rsidRDefault="002B1E35" w:rsidP="002B1E35">
      <w:r>
        <w:t>Uporabi RUMENA- VIJOLIČASTO, ORANŽNO – MODRO IN RDEČO –ZELENO.</w:t>
      </w:r>
      <w:bookmarkStart w:id="0" w:name="_GoBack"/>
      <w:bookmarkEnd w:id="0"/>
    </w:p>
    <w:p w:rsidR="002B1E35" w:rsidRDefault="002B1E35" w:rsidP="002B1E35"/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</w:tblGrid>
      <w:tr w:rsidR="002B1E35" w:rsidTr="002B1E35">
        <w:trPr>
          <w:trHeight w:val="811"/>
        </w:trPr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</w:tr>
      <w:tr w:rsidR="002B1E35" w:rsidTr="002B1E35">
        <w:trPr>
          <w:trHeight w:val="766"/>
        </w:trPr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</w:tr>
      <w:tr w:rsidR="002B1E35" w:rsidTr="002B1E35">
        <w:trPr>
          <w:trHeight w:val="766"/>
        </w:trPr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2B1E35">
            <w:pPr>
              <w:pStyle w:val="Odstavekseznama"/>
              <w:ind w:left="0"/>
            </w:pPr>
          </w:p>
        </w:tc>
      </w:tr>
    </w:tbl>
    <w:p w:rsidR="002B1E35" w:rsidRDefault="002B1E35" w:rsidP="002B1E35">
      <w:pPr>
        <w:pStyle w:val="Odstavekseznama"/>
        <w:ind w:left="1080"/>
      </w:pPr>
    </w:p>
    <w:p w:rsidR="002B1E35" w:rsidRDefault="002B1E35" w:rsidP="002B1E35">
      <w:pPr>
        <w:pStyle w:val="Odstavekseznama"/>
        <w:ind w:left="1080"/>
      </w:pPr>
      <w:r>
        <w:tab/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</w:tblGrid>
      <w:tr w:rsidR="002B1E35" w:rsidTr="00A006E1">
        <w:trPr>
          <w:trHeight w:val="811"/>
        </w:trPr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</w:tr>
      <w:tr w:rsidR="002B1E35" w:rsidTr="00A006E1">
        <w:trPr>
          <w:trHeight w:val="766"/>
        </w:trPr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</w:tr>
      <w:tr w:rsidR="002B1E35" w:rsidTr="00A006E1">
        <w:trPr>
          <w:trHeight w:val="766"/>
        </w:trPr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</w:tr>
    </w:tbl>
    <w:p w:rsidR="00876435" w:rsidRDefault="00876435" w:rsidP="00876435">
      <w:pPr>
        <w:pStyle w:val="Odstavekseznama"/>
        <w:ind w:left="1080"/>
      </w:pPr>
    </w:p>
    <w:p w:rsidR="002B1E35" w:rsidRDefault="002B1E35" w:rsidP="00876435">
      <w:pPr>
        <w:pStyle w:val="Odstavekseznama"/>
        <w:ind w:left="1080"/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</w:tblGrid>
      <w:tr w:rsidR="002B1E35" w:rsidTr="00A006E1">
        <w:trPr>
          <w:trHeight w:val="811"/>
        </w:trPr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</w:tr>
      <w:tr w:rsidR="002B1E35" w:rsidTr="00A006E1">
        <w:trPr>
          <w:trHeight w:val="766"/>
        </w:trPr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</w:tr>
      <w:tr w:rsidR="002B1E35" w:rsidTr="00A006E1">
        <w:trPr>
          <w:trHeight w:val="766"/>
        </w:trPr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  <w:tc>
          <w:tcPr>
            <w:tcW w:w="1196" w:type="dxa"/>
          </w:tcPr>
          <w:p w:rsidR="002B1E35" w:rsidRDefault="002B1E35" w:rsidP="00A006E1">
            <w:pPr>
              <w:pStyle w:val="Odstavekseznama"/>
              <w:ind w:left="0"/>
            </w:pPr>
          </w:p>
        </w:tc>
      </w:tr>
    </w:tbl>
    <w:p w:rsidR="002B1E35" w:rsidRDefault="002B1E35" w:rsidP="00876435">
      <w:pPr>
        <w:pStyle w:val="Odstavekseznama"/>
        <w:ind w:left="1080"/>
      </w:pPr>
    </w:p>
    <w:p w:rsidR="002B1E35" w:rsidRDefault="002B1E35" w:rsidP="00876435">
      <w:pPr>
        <w:pStyle w:val="Odstavekseznama"/>
        <w:ind w:left="1080"/>
      </w:pPr>
    </w:p>
    <w:sectPr w:rsidR="002B1E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F4" w:rsidRDefault="001931F4" w:rsidP="002B1E35">
      <w:pPr>
        <w:spacing w:after="0" w:line="240" w:lineRule="auto"/>
      </w:pPr>
      <w:r>
        <w:separator/>
      </w:r>
    </w:p>
  </w:endnote>
  <w:endnote w:type="continuationSeparator" w:id="0">
    <w:p w:rsidR="001931F4" w:rsidRDefault="001931F4" w:rsidP="002B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908425"/>
      <w:docPartObj>
        <w:docPartGallery w:val="Page Numbers (Bottom of Page)"/>
        <w:docPartUnique/>
      </w:docPartObj>
    </w:sdtPr>
    <w:sdtContent>
      <w:p w:rsidR="002B1E35" w:rsidRDefault="002B1E3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1E35" w:rsidRDefault="002B1E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F4" w:rsidRDefault="001931F4" w:rsidP="002B1E35">
      <w:pPr>
        <w:spacing w:after="0" w:line="240" w:lineRule="auto"/>
      </w:pPr>
      <w:r>
        <w:separator/>
      </w:r>
    </w:p>
  </w:footnote>
  <w:footnote w:type="continuationSeparator" w:id="0">
    <w:p w:rsidR="001931F4" w:rsidRDefault="001931F4" w:rsidP="002B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5F4A"/>
    <w:multiLevelType w:val="hybridMultilevel"/>
    <w:tmpl w:val="2EC489D4"/>
    <w:lvl w:ilvl="0" w:tplc="20EC6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AC3A90"/>
    <w:multiLevelType w:val="hybridMultilevel"/>
    <w:tmpl w:val="00BA3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35"/>
    <w:rsid w:val="001931F4"/>
    <w:rsid w:val="002B1E35"/>
    <w:rsid w:val="00876435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19CE"/>
  <w15:chartTrackingRefBased/>
  <w15:docId w15:val="{C9C3F1BE-A2EA-441B-AFA8-C195EEE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1E3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435"/>
    <w:pPr>
      <w:spacing w:after="0" w:line="240" w:lineRule="auto"/>
    </w:pPr>
  </w:style>
  <w:style w:type="table" w:styleId="Tabelamrea">
    <w:name w:val="Table Grid"/>
    <w:basedOn w:val="Navadnatabela"/>
    <w:uiPriority w:val="39"/>
    <w:rsid w:val="0087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764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1E35"/>
  </w:style>
  <w:style w:type="paragraph" w:styleId="Noga">
    <w:name w:val="footer"/>
    <w:basedOn w:val="Navaden"/>
    <w:link w:val="NogaZnak"/>
    <w:uiPriority w:val="99"/>
    <w:unhideWhenUsed/>
    <w:rsid w:val="002B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1</cp:revision>
  <dcterms:created xsi:type="dcterms:W3CDTF">2020-05-13T12:53:00Z</dcterms:created>
  <dcterms:modified xsi:type="dcterms:W3CDTF">2020-05-13T13:12:00Z</dcterms:modified>
</cp:coreProperties>
</file>