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6E" w:rsidRDefault="00821B6E" w:rsidP="00F467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CHIEDERE E DIRE L'ORA</w:t>
      </w:r>
      <w:bookmarkStart w:id="0" w:name="_GoBack"/>
      <w:bookmarkEnd w:id="0"/>
    </w:p>
    <w:p w:rsidR="00821B6E" w:rsidRDefault="00821B6E" w:rsidP="00821B6E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Okvirček </w:t>
      </w:r>
      <w:proofErr w:type="spellStart"/>
      <w:r w:rsidRPr="00821B6E">
        <w:rPr>
          <w:rFonts w:cstheme="minorHAnsi"/>
          <w:b/>
          <w:i/>
          <w:sz w:val="24"/>
          <w:szCs w:val="24"/>
          <w:u w:val="single"/>
        </w:rPr>
        <w:t>Attenzione</w:t>
      </w:r>
      <w:proofErr w:type="spellEnd"/>
      <w:r w:rsidRPr="00821B6E">
        <w:rPr>
          <w:rFonts w:cstheme="minorHAnsi"/>
          <w:b/>
          <w:i/>
          <w:sz w:val="24"/>
          <w:szCs w:val="24"/>
          <w:u w:val="single"/>
        </w:rPr>
        <w:t>!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 xml:space="preserve">(UČB str. 68): Kjer je več možnosti, so le te naštete vse (tudi v slovenščini npr. lahko rečemo »Ura je 12.« oziroma »Ura je poldne.« ali pa »Ura je 6 in 30 minut.« oziroma »Ura je pol sedmih.« ali pa »Ura je 4 in 15 minut.« oziroma »Ura je četrt čez 4.«). </w:t>
      </w:r>
    </w:p>
    <w:p w:rsidR="00821B6E" w:rsidRDefault="00821B6E" w:rsidP="00821B6E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Posebnost v italijanščini je, ko imamo minute čez polovico. Takrat lahko rečemo enostavno »Ura je 7.50.« ali pa rečemo »Ura je 10 do 8ih.«. V italijanščini takrat »odštevamo« minute in če bi dobesedno prevedli, bi se glasilo kot »Ura je 8 MINUS </w:t>
      </w:r>
      <w:r w:rsidRPr="00821B6E">
        <w:rPr>
          <w:rFonts w:cstheme="minorHAnsi"/>
          <w:sz w:val="36"/>
          <w:szCs w:val="36"/>
        </w:rPr>
        <w:t>(</w:t>
      </w:r>
      <w:r w:rsidRPr="00821B6E">
        <w:rPr>
          <w:rFonts w:cstheme="minorHAnsi"/>
          <w:b/>
          <w:sz w:val="36"/>
          <w:szCs w:val="36"/>
        </w:rPr>
        <w:t>MENO</w:t>
      </w:r>
      <w:r w:rsidRPr="00821B6E">
        <w:rPr>
          <w:rFonts w:cstheme="minorHAnsi"/>
          <w:sz w:val="36"/>
          <w:szCs w:val="36"/>
        </w:rPr>
        <w:t>)</w:t>
      </w:r>
      <w:r>
        <w:rPr>
          <w:rFonts w:cstheme="minorHAnsi"/>
          <w:sz w:val="24"/>
          <w:szCs w:val="24"/>
        </w:rPr>
        <w:t xml:space="preserve"> 10.«</w:t>
      </w:r>
    </w:p>
    <w:p w:rsidR="0001445E" w:rsidRDefault="0001445E" w:rsidP="0001445E">
      <w:pPr>
        <w:rPr>
          <w:rFonts w:cstheme="minorHAnsi"/>
          <w:sz w:val="24"/>
          <w:szCs w:val="24"/>
        </w:rPr>
      </w:pPr>
    </w:p>
    <w:p w:rsidR="0001445E" w:rsidRDefault="0001445E" w:rsidP="0001445E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Oglej si naslednje videoposnetke, kjer natančno razložim uro:</w:t>
      </w:r>
    </w:p>
    <w:p w:rsidR="0001445E" w:rsidRPr="0001445E" w:rsidRDefault="0001445E" w:rsidP="0001445E">
      <w:pPr>
        <w:pStyle w:val="Odstavekseznama"/>
        <w:rPr>
          <w:rFonts w:cstheme="minorHAnsi"/>
          <w:sz w:val="24"/>
          <w:szCs w:val="24"/>
        </w:rPr>
      </w:pPr>
    </w:p>
    <w:p w:rsidR="00223D50" w:rsidRPr="00632363" w:rsidRDefault="00632363" w:rsidP="00223D50">
      <w:pPr>
        <w:rPr>
          <w:rFonts w:cstheme="minorHAnsi"/>
          <w:sz w:val="24"/>
          <w:szCs w:val="24"/>
        </w:rPr>
      </w:pPr>
      <w:hyperlink r:id="rId5" w:history="1">
        <w:r w:rsidRPr="009B373F">
          <w:rPr>
            <w:rStyle w:val="Hiperpovezava"/>
            <w:rFonts w:cstheme="minorHAnsi"/>
            <w:sz w:val="24"/>
            <w:szCs w:val="24"/>
          </w:rPr>
          <w:t>https://youtu.be/OBeYW3Bd6mE</w:t>
        </w:r>
      </w:hyperlink>
      <w:r>
        <w:rPr>
          <w:rFonts w:cstheme="minorHAnsi"/>
          <w:sz w:val="24"/>
          <w:szCs w:val="24"/>
        </w:rPr>
        <w:t xml:space="preserve"> </w:t>
      </w:r>
    </w:p>
    <w:p w:rsidR="00223D50" w:rsidRDefault="00223D50" w:rsidP="00223D50">
      <w:pPr>
        <w:rPr>
          <w:rFonts w:eastAsia="Times New Roman" w:cstheme="minorHAnsi"/>
          <w:sz w:val="24"/>
          <w:szCs w:val="24"/>
          <w:lang w:eastAsia="sl-SI"/>
        </w:rPr>
      </w:pPr>
      <w:hyperlink r:id="rId6" w:history="1">
        <w:r w:rsidRPr="007E5DB2">
          <w:rPr>
            <w:color w:val="0000FF"/>
            <w:u w:val="single"/>
          </w:rPr>
          <w:t>https://www.youtube.com/watch?v=B3V19F0iURM</w:t>
        </w:r>
      </w:hyperlink>
    </w:p>
    <w:p w:rsidR="0001445E" w:rsidRDefault="0001445E" w:rsidP="0001445E">
      <w:pPr>
        <w:rPr>
          <w:rFonts w:cstheme="minorHAnsi"/>
          <w:sz w:val="24"/>
          <w:szCs w:val="24"/>
        </w:rPr>
      </w:pPr>
    </w:p>
    <w:p w:rsidR="0001445E" w:rsidRDefault="0001445E" w:rsidP="0001445E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italijanščini vprašamo za uro največkrat:</w:t>
      </w:r>
    </w:p>
    <w:p w:rsidR="0001445E" w:rsidRPr="0001445E" w:rsidRDefault="0001445E" w:rsidP="0001445E">
      <w:pPr>
        <w:rPr>
          <w:rFonts w:cstheme="minorHAnsi"/>
          <w:sz w:val="24"/>
          <w:szCs w:val="24"/>
        </w:rPr>
      </w:pPr>
      <w:r w:rsidRPr="0001445E">
        <w:rPr>
          <w:rFonts w:cstheme="minorHAnsi"/>
          <w:b/>
          <w:sz w:val="40"/>
          <w:szCs w:val="40"/>
        </w:rPr>
        <w:t>CHE ORE SONO?</w:t>
      </w:r>
      <w:r>
        <w:rPr>
          <w:rFonts w:cstheme="minorHAnsi"/>
          <w:sz w:val="24"/>
          <w:szCs w:val="24"/>
        </w:rPr>
        <w:t xml:space="preserve">  ali </w:t>
      </w:r>
      <w:r w:rsidRPr="0001445E">
        <w:rPr>
          <w:rFonts w:cstheme="minorHAnsi"/>
          <w:b/>
          <w:sz w:val="40"/>
          <w:szCs w:val="40"/>
        </w:rPr>
        <w:t>CHE ORA È?</w:t>
      </w:r>
      <w:r>
        <w:rPr>
          <w:rFonts w:cstheme="minorHAnsi"/>
          <w:sz w:val="24"/>
          <w:szCs w:val="24"/>
        </w:rPr>
        <w:t xml:space="preserve"> (manj pogosto)</w:t>
      </w:r>
    </w:p>
    <w:p w:rsidR="00821B6E" w:rsidRDefault="00F935D2" w:rsidP="00F935D2">
      <w:pPr>
        <w:pStyle w:val="Odstavekseznama"/>
        <w:numPr>
          <w:ilvl w:val="0"/>
          <w:numId w:val="1"/>
        </w:numPr>
      </w:pPr>
      <w:r>
        <w:t>Odgovorimo pa:</w:t>
      </w:r>
    </w:p>
    <w:p w:rsidR="00F935D2" w:rsidRPr="00F935D2" w:rsidRDefault="00F935D2" w:rsidP="00F935D2">
      <w:pPr>
        <w:rPr>
          <w:rFonts w:cstheme="minorHAnsi"/>
          <w:b/>
          <w:sz w:val="40"/>
          <w:szCs w:val="40"/>
        </w:rPr>
      </w:pPr>
      <w:r w:rsidRPr="00F935D2">
        <w:rPr>
          <w:rFonts w:cstheme="minorHAnsi"/>
          <w:b/>
          <w:sz w:val="40"/>
          <w:szCs w:val="40"/>
        </w:rPr>
        <w:t>SONO LE…..</w:t>
      </w:r>
    </w:p>
    <w:p w:rsidR="00F935D2" w:rsidRDefault="00F935D2" w:rsidP="00F935D2"/>
    <w:p w:rsidR="00F935D2" w:rsidRDefault="00F935D2" w:rsidP="00F935D2">
      <w:pPr>
        <w:pStyle w:val="Odstavekseznama"/>
        <w:numPr>
          <w:ilvl w:val="0"/>
          <w:numId w:val="1"/>
        </w:numPr>
      </w:pPr>
      <w:r>
        <w:t>Včasih odgovorimo z:</w:t>
      </w:r>
    </w:p>
    <w:p w:rsidR="00F935D2" w:rsidRPr="00F935D2" w:rsidRDefault="00F935D2" w:rsidP="00F935D2">
      <w:pPr>
        <w:rPr>
          <w:rFonts w:cstheme="minorHAnsi"/>
          <w:b/>
          <w:sz w:val="40"/>
          <w:szCs w:val="40"/>
        </w:rPr>
      </w:pPr>
      <w:r w:rsidRPr="00F935D2">
        <w:rPr>
          <w:rFonts w:cstheme="minorHAnsi"/>
          <w:b/>
          <w:sz w:val="40"/>
          <w:szCs w:val="40"/>
        </w:rPr>
        <w:t xml:space="preserve">È L'UNA. </w:t>
      </w:r>
      <w:r w:rsidRPr="00F935D2">
        <w:t>– če ura 1.</w:t>
      </w:r>
    </w:p>
    <w:p w:rsidR="00F935D2" w:rsidRDefault="00F935D2" w:rsidP="00F935D2"/>
    <w:p w:rsidR="00F935D2" w:rsidRDefault="00F935D2" w:rsidP="00F935D2">
      <w:pPr>
        <w:pStyle w:val="Odstavekseznama"/>
        <w:numPr>
          <w:ilvl w:val="0"/>
          <w:numId w:val="1"/>
        </w:numPr>
      </w:pPr>
      <w:r>
        <w:t>Ali pa:</w:t>
      </w:r>
    </w:p>
    <w:p w:rsidR="00F935D2" w:rsidRDefault="00F935D2" w:rsidP="00F935D2">
      <w:r w:rsidRPr="00F935D2">
        <w:rPr>
          <w:rFonts w:cstheme="minorHAnsi"/>
          <w:b/>
          <w:sz w:val="40"/>
          <w:szCs w:val="40"/>
        </w:rPr>
        <w:t>È MEZZOGIORNO</w:t>
      </w:r>
      <w:r>
        <w:rPr>
          <w:rFonts w:cstheme="minorHAnsi"/>
          <w:b/>
          <w:sz w:val="40"/>
          <w:szCs w:val="40"/>
        </w:rPr>
        <w:t>.</w:t>
      </w:r>
      <w:r w:rsidRPr="00F935D2">
        <w:rPr>
          <w:rFonts w:cstheme="minorHAnsi"/>
          <w:b/>
          <w:sz w:val="40"/>
          <w:szCs w:val="40"/>
        </w:rPr>
        <w:t xml:space="preserve"> </w:t>
      </w:r>
      <w:r>
        <w:t xml:space="preserve">(Je poldne.) ali </w:t>
      </w:r>
      <w:r w:rsidRPr="00F935D2">
        <w:rPr>
          <w:rFonts w:cstheme="minorHAnsi"/>
          <w:b/>
          <w:sz w:val="40"/>
          <w:szCs w:val="40"/>
        </w:rPr>
        <w:t>È MEZZANOTTE.</w:t>
      </w:r>
      <w:r>
        <w:t xml:space="preserve"> (Je polnoč.)</w:t>
      </w:r>
    </w:p>
    <w:p w:rsidR="0072010D" w:rsidRDefault="0072010D" w:rsidP="00F935D2"/>
    <w:p w:rsidR="0072010D" w:rsidRDefault="0072010D" w:rsidP="0072010D">
      <w:pPr>
        <w:pStyle w:val="Odstavekseznama"/>
        <w:numPr>
          <w:ilvl w:val="0"/>
          <w:numId w:val="1"/>
        </w:numPr>
      </w:pPr>
      <w:r>
        <w:t xml:space="preserve">Če je ura »POL«, lahko rečemo </w:t>
      </w:r>
      <w:r w:rsidRPr="0072010D">
        <w:rPr>
          <w:rFonts w:cstheme="minorHAnsi"/>
          <w:b/>
          <w:sz w:val="40"/>
          <w:szCs w:val="40"/>
        </w:rPr>
        <w:t>MEZZO</w:t>
      </w:r>
      <w:r>
        <w:t xml:space="preserve"> ali pa </w:t>
      </w:r>
      <w:r w:rsidRPr="0072010D">
        <w:rPr>
          <w:rFonts w:cstheme="minorHAnsi"/>
          <w:b/>
          <w:sz w:val="40"/>
          <w:szCs w:val="40"/>
        </w:rPr>
        <w:t>MEZZA</w:t>
      </w:r>
      <w:r>
        <w:t>. (Je vseeno, katero obliko uporabljamo.)</w:t>
      </w:r>
    </w:p>
    <w:p w:rsidR="0072010D" w:rsidRDefault="0072010D" w:rsidP="0072010D">
      <w:pPr>
        <w:pStyle w:val="Odstavekseznama"/>
        <w:numPr>
          <w:ilvl w:val="0"/>
          <w:numId w:val="1"/>
        </w:numPr>
      </w:pPr>
      <w:r>
        <w:t xml:space="preserve">Če je ura »ČETRT«, uporabljamo izraz </w:t>
      </w:r>
      <w:r w:rsidRPr="0072010D">
        <w:rPr>
          <w:rFonts w:cstheme="minorHAnsi"/>
          <w:b/>
          <w:sz w:val="40"/>
          <w:szCs w:val="40"/>
        </w:rPr>
        <w:t>QUARTO</w:t>
      </w:r>
      <w:r>
        <w:t xml:space="preserve">, če je »TRI ČETRT« pa </w:t>
      </w:r>
      <w:r w:rsidRPr="0072010D">
        <w:rPr>
          <w:rFonts w:cstheme="minorHAnsi"/>
          <w:b/>
          <w:sz w:val="40"/>
          <w:szCs w:val="40"/>
        </w:rPr>
        <w:t>TRE QUARTI</w:t>
      </w:r>
      <w:r>
        <w:t>.</w:t>
      </w:r>
    </w:p>
    <w:sectPr w:rsidR="0072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6F60"/>
    <w:multiLevelType w:val="hybridMultilevel"/>
    <w:tmpl w:val="996AF952"/>
    <w:lvl w:ilvl="0" w:tplc="8F66DA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6E"/>
    <w:rsid w:val="0001445E"/>
    <w:rsid w:val="00223D50"/>
    <w:rsid w:val="00632363"/>
    <w:rsid w:val="0072010D"/>
    <w:rsid w:val="00821B6E"/>
    <w:rsid w:val="008F0B67"/>
    <w:rsid w:val="00F46727"/>
    <w:rsid w:val="00F9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D117"/>
  <w15:chartTrackingRefBased/>
  <w15:docId w15:val="{7BDEA446-AF43-43A2-B481-922773BB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1B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32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3V19F0iURM" TargetMode="External"/><Relationship Id="rId5" Type="http://schemas.openxmlformats.org/officeDocument/2006/relationships/hyperlink" Target="https://youtu.be/OBeYW3Bd6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8</cp:revision>
  <dcterms:created xsi:type="dcterms:W3CDTF">2020-05-26T13:14:00Z</dcterms:created>
  <dcterms:modified xsi:type="dcterms:W3CDTF">2020-05-26T19:42:00Z</dcterms:modified>
</cp:coreProperties>
</file>