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Dragi </w:t>
      </w:r>
      <w:r>
        <w:rPr>
          <w:rFonts w:ascii="Calibri" w:hAnsi="Calibri" w:cs="Calibri" w:eastAsia="Calibri"/>
          <w:b/>
          <w:color w:val="auto"/>
          <w:spacing w:val="0"/>
          <w:position w:val="0"/>
          <w:sz w:val="24"/>
          <w:shd w:fill="auto" w:val="clear"/>
        </w:rPr>
        <w:t xml:space="preserve">šestošolci!</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Če ne bo sprememb, bo </w:t>
      </w:r>
      <w:r>
        <w:rPr>
          <w:rFonts w:ascii="Calibri" w:hAnsi="Calibri" w:cs="Calibri" w:eastAsia="Calibri"/>
          <w:color w:val="auto"/>
          <w:spacing w:val="0"/>
          <w:position w:val="0"/>
          <w:sz w:val="24"/>
          <w:shd w:fill="auto" w:val="clear"/>
        </w:rPr>
        <w:t xml:space="preserve">o</w:t>
      </w:r>
      <w:r>
        <w:rPr>
          <w:rFonts w:ascii="Calibri" w:hAnsi="Calibri" w:cs="Calibri" w:eastAsia="Calibri"/>
          <w:color w:val="auto"/>
          <w:spacing w:val="0"/>
          <w:position w:val="0"/>
          <w:sz w:val="24"/>
          <w:shd w:fill="auto" w:val="clear"/>
        </w:rPr>
        <w:t xml:space="preserve">cenjevanje pri zgodovini potekalo tako, da boste doma re</w:t>
      </w:r>
      <w:r>
        <w:rPr>
          <w:rFonts w:ascii="Calibri" w:hAnsi="Calibri" w:cs="Calibri" w:eastAsia="Calibri"/>
          <w:color w:val="auto"/>
          <w:spacing w:val="0"/>
          <w:position w:val="0"/>
          <w:sz w:val="24"/>
          <w:shd w:fill="auto" w:val="clear"/>
        </w:rPr>
        <w:t xml:space="preserve">šili naloge iz zgodovine, ki bojo podobne nalogam, ki vam jih danes pošiljam za ponavljanje. Pri ocenjevanju bo sicer nekoliko več vprašanj. Časa za reševanje boste imeli en teden. Morali boste odgovoriti na vprašanja s pomočjo učbenika, kaj narisati ter razmisliti in zapisati kakšno svoje mnenje. Snov, ki jo bojo zajemale naloge, bo od strani 54 do strani 65 v učbeniku. Vsa ostala navodila glede ocenjevanja vam bom povedala na videokonferenci v prvem tednu po počitnicah, točen datum videokonference vam sporočim. Takrat boste lahko tudi vprašali, če česa ne razumete. Z ocenjevanjem začnem v drugem tednu meseca maja.</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Spodnje naloge so za ponavljanje, ne ocenjevanje. Re</w:t>
      </w:r>
      <w:r>
        <w:rPr>
          <w:rFonts w:ascii="Calibri" w:hAnsi="Calibri" w:cs="Calibri" w:eastAsia="Calibri"/>
          <w:color w:val="auto"/>
          <w:spacing w:val="0"/>
          <w:position w:val="0"/>
          <w:sz w:val="24"/>
          <w:shd w:fill="auto" w:val="clear"/>
        </w:rPr>
        <w:t xml:space="preserve">šene naloge mi pošljite najkasneje </w:t>
      </w:r>
      <w:r>
        <w:rPr>
          <w:rFonts w:ascii="Calibri" w:hAnsi="Calibri" w:cs="Calibri" w:eastAsia="Calibri"/>
          <w:b/>
          <w:color w:val="auto"/>
          <w:spacing w:val="0"/>
          <w:position w:val="0"/>
          <w:sz w:val="24"/>
          <w:shd w:fill="auto" w:val="clear"/>
        </w:rPr>
        <w:t xml:space="preserve">do nedelje, 26. 4. do 17:00. </w:t>
      </w:r>
      <w:r>
        <w:rPr>
          <w:rFonts w:ascii="Calibri" w:hAnsi="Calibri" w:cs="Calibri" w:eastAsia="Calibri"/>
          <w:color w:val="auto"/>
          <w:spacing w:val="0"/>
          <w:position w:val="0"/>
          <w:sz w:val="24"/>
          <w:shd w:fill="auto" w:val="clear"/>
        </w:rPr>
        <w:t xml:space="preserve">Če česa ne razumete, vprašajte.</w:t>
      </w:r>
    </w:p>
    <w:p>
      <w:pPr>
        <w:spacing w:before="0" w:after="200" w:line="276"/>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NALOGE ZA PONAVLJANJE</w:t>
      </w:r>
    </w:p>
    <w:p>
      <w:pPr>
        <w:numPr>
          <w:ilvl w:val="0"/>
          <w:numId w:val="2"/>
        </w:numPr>
        <w:spacing w:before="0" w:after="200" w:line="276"/>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Nari</w:t>
      </w:r>
      <w:r>
        <w:rPr>
          <w:rFonts w:ascii="Calibri" w:hAnsi="Calibri" w:cs="Calibri" w:eastAsia="Calibri"/>
          <w:b/>
          <w:color w:val="auto"/>
          <w:spacing w:val="0"/>
          <w:position w:val="0"/>
          <w:sz w:val="24"/>
          <w:shd w:fill="auto" w:val="clear"/>
        </w:rPr>
        <w:t xml:space="preserve">ši računalnik in ga tudi pobarvaj z barvicami. </w:t>
      </w:r>
      <w:r>
        <w:rPr>
          <w:rFonts w:ascii="Calibri" w:hAnsi="Calibri" w:cs="Calibri" w:eastAsia="Calibri"/>
          <w:color w:val="auto"/>
          <w:spacing w:val="0"/>
          <w:position w:val="0"/>
          <w:sz w:val="24"/>
          <w:shd w:fill="auto" w:val="clear"/>
        </w:rPr>
        <w:t xml:space="preserve">Izbereš si lahko katerikoli računalnik, zapiši pa približno leto, kdaj je bil računalnik, ki si ga narisal, izdelan.</w:t>
      </w:r>
    </w:p>
    <w:p>
      <w:pPr>
        <w:numPr>
          <w:ilvl w:val="0"/>
          <w:numId w:val="2"/>
        </w:numPr>
        <w:spacing w:before="0" w:after="200" w:line="276"/>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Premisli in opi</w:t>
      </w:r>
      <w:r>
        <w:rPr>
          <w:rFonts w:ascii="Calibri" w:hAnsi="Calibri" w:cs="Calibri" w:eastAsia="Calibri"/>
          <w:b/>
          <w:color w:val="auto"/>
          <w:spacing w:val="0"/>
          <w:position w:val="0"/>
          <w:sz w:val="24"/>
          <w:shd w:fill="auto" w:val="clear"/>
        </w:rPr>
        <w:t xml:space="preserve">ši, na kakšen način lahko tudi posameznik varuje svoje okolje. </w:t>
      </w:r>
      <w:r>
        <w:rPr>
          <w:rFonts w:ascii="Calibri" w:hAnsi="Calibri" w:cs="Calibri" w:eastAsia="Calibri"/>
          <w:color w:val="auto"/>
          <w:spacing w:val="0"/>
          <w:position w:val="0"/>
          <w:sz w:val="24"/>
          <w:shd w:fill="auto" w:val="clear"/>
        </w:rPr>
        <w:t xml:space="preserve">(4 različne povedi)</w:t>
      </w:r>
    </w:p>
    <w:p>
      <w:pPr>
        <w:numPr>
          <w:ilvl w:val="0"/>
          <w:numId w:val="2"/>
        </w:numPr>
        <w:spacing w:before="0" w:after="200" w:line="276"/>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Na </w:t>
      </w:r>
      <w:r>
        <w:rPr>
          <w:rFonts w:ascii="Calibri" w:hAnsi="Calibri" w:cs="Calibri" w:eastAsia="Calibri"/>
          <w:b/>
          <w:color w:val="auto"/>
          <w:spacing w:val="0"/>
          <w:position w:val="0"/>
          <w:sz w:val="24"/>
          <w:shd w:fill="auto" w:val="clear"/>
        </w:rPr>
        <w:t xml:space="preserve">časovnem traku zapiši razvoj tehnologije. </w:t>
      </w:r>
      <w:r>
        <w:rPr>
          <w:rFonts w:ascii="Calibri" w:hAnsi="Calibri" w:cs="Calibri" w:eastAsia="Calibri"/>
          <w:color w:val="auto"/>
          <w:spacing w:val="0"/>
          <w:position w:val="0"/>
          <w:sz w:val="24"/>
          <w:shd w:fill="auto" w:val="clear"/>
        </w:rPr>
        <w:t xml:space="preserve">Najprej si naredi časovni trak z letnicami od leta 1945 naprej. Na časovnem traku razvrsti kdaj so nastali prvi računalniki,  kdaj so se pojavili prvi osebni računalniki, kdaj se pojavi svetovni splet, kdaj se pojavijo prvi računalniki v pisarnah, kdaj se pojavijo prve računalniške igre, kdaj človek stopi prvič na luno in kdaj se pojavi letalstvo.</w:t>
      </w:r>
    </w:p>
    <w:p>
      <w:pPr>
        <w:numPr>
          <w:ilvl w:val="0"/>
          <w:numId w:val="2"/>
        </w:numPr>
        <w:spacing w:before="0" w:after="200" w:line="276"/>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Razmisli in razlo</w:t>
      </w:r>
      <w:r>
        <w:rPr>
          <w:rFonts w:ascii="Calibri" w:hAnsi="Calibri" w:cs="Calibri" w:eastAsia="Calibri"/>
          <w:b/>
          <w:color w:val="auto"/>
          <w:spacing w:val="0"/>
          <w:position w:val="0"/>
          <w:sz w:val="24"/>
          <w:shd w:fill="auto" w:val="clear"/>
        </w:rPr>
        <w:t xml:space="preserve">ži, kaj pomeni za svet, da je človek stopil na luno.</w:t>
      </w:r>
      <w:r>
        <w:rPr>
          <w:rFonts w:ascii="Calibri" w:hAnsi="Calibri" w:cs="Calibri" w:eastAsia="Calibri"/>
          <w:color w:val="auto"/>
          <w:spacing w:val="0"/>
          <w:position w:val="0"/>
          <w:sz w:val="24"/>
          <w:shd w:fill="auto" w:val="clear"/>
        </w:rPr>
        <w:t xml:space="preserve"> (4 različne povedi)</w:t>
      </w:r>
    </w:p>
    <w:p>
      <w:pPr>
        <w:numPr>
          <w:ilvl w:val="0"/>
          <w:numId w:val="2"/>
        </w:numPr>
        <w:spacing w:before="0" w:after="200" w:line="276"/>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Spodaj navedene izume razvrsti po kronolo</w:t>
      </w:r>
      <w:r>
        <w:rPr>
          <w:rFonts w:ascii="Calibri" w:hAnsi="Calibri" w:cs="Calibri" w:eastAsia="Calibri"/>
          <w:b/>
          <w:color w:val="auto"/>
          <w:spacing w:val="0"/>
          <w:position w:val="0"/>
          <w:sz w:val="24"/>
          <w:shd w:fill="auto" w:val="clear"/>
        </w:rPr>
        <w:t xml:space="preserve">škem redu glede na čas nastanka. </w:t>
      </w:r>
      <w:r>
        <w:rPr>
          <w:rFonts w:ascii="Calibri" w:hAnsi="Calibri" w:cs="Calibri" w:eastAsia="Calibri"/>
          <w:color w:val="auto"/>
          <w:spacing w:val="0"/>
          <w:position w:val="0"/>
          <w:sz w:val="24"/>
          <w:shd w:fill="auto" w:val="clear"/>
        </w:rPr>
        <w:t xml:space="preserve">Številka 1 je najstarejši izum in tako dalje vse do številke 15. Številko zapiši v krog pod pojmom.</w:t>
      </w:r>
    </w:p>
    <w:p>
      <w:pPr>
        <w:spacing w:before="0" w:after="200" w:line="276"/>
        <w:ind w:right="0" w:left="0" w:firstLine="0"/>
        <w:jc w:val="center"/>
        <w:rPr>
          <w:rFonts w:ascii="Calibri" w:hAnsi="Calibri" w:cs="Calibri" w:eastAsia="Calibri"/>
          <w:b/>
          <w:color w:val="auto"/>
          <w:spacing w:val="0"/>
          <w:position w:val="0"/>
          <w:sz w:val="24"/>
          <w:shd w:fill="auto" w:val="clear"/>
        </w:rPr>
      </w:pPr>
      <w:r>
        <w:object w:dxaOrig="7109" w:dyaOrig="4376">
          <v:rect xmlns:o="urn:schemas-microsoft-com:office:office" xmlns:v="urn:schemas-microsoft-com:vml" id="rectole0000000000" style="width:355.450000pt;height:218.8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body>
</w:document>
</file>

<file path=word/numbering.xml><?xml version="1.0" encoding="utf-8"?>
<w:numbering xmlns:w="http://schemas.openxmlformats.org/wordprocessingml/2006/main">
  <w:abstractNum w:abstractNumId="0">
    <w:lvl w:ilvl="0">
      <w:start w:val="1"/>
      <w:numFmt w:val="bullet"/>
      <w:lvlText w:val="•"/>
    </w:lvl>
  </w:abstractNum>
  <w:num w:numId="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