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E07" w:rsidRDefault="00884E07" w:rsidP="007A2D40">
      <w:pPr>
        <w:pStyle w:val="Brezrazmikov"/>
        <w:rPr>
          <w:b/>
          <w:sz w:val="24"/>
          <w:szCs w:val="24"/>
          <w:lang w:eastAsia="sl-SI"/>
        </w:rPr>
      </w:pPr>
      <w:bookmarkStart w:id="0" w:name="_GoBack"/>
      <w:bookmarkEnd w:id="0"/>
      <w:r w:rsidRPr="008B14FC">
        <w:rPr>
          <w:b/>
          <w:sz w:val="24"/>
          <w:szCs w:val="24"/>
          <w:lang w:eastAsia="sl-SI"/>
        </w:rPr>
        <w:t>IDEJA, KONCEPT IN UMETNIŠKO SPOROČILO</w:t>
      </w:r>
    </w:p>
    <w:p w:rsidR="008B14FC" w:rsidRPr="008B14FC" w:rsidRDefault="008B14FC" w:rsidP="007A2D40">
      <w:pPr>
        <w:pStyle w:val="Brezrazmikov"/>
        <w:rPr>
          <w:b/>
          <w:sz w:val="24"/>
          <w:szCs w:val="24"/>
          <w:lang w:eastAsia="sl-SI"/>
        </w:rPr>
      </w:pPr>
    </w:p>
    <w:p w:rsidR="00ED4C46" w:rsidRDefault="007A2D40" w:rsidP="007A2D40">
      <w:pPr>
        <w:pStyle w:val="Brezrazmikov"/>
        <w:rPr>
          <w:sz w:val="24"/>
          <w:szCs w:val="24"/>
        </w:rPr>
      </w:pPr>
      <w:r w:rsidRPr="008B14FC">
        <w:rPr>
          <w:b/>
          <w:sz w:val="24"/>
          <w:szCs w:val="24"/>
        </w:rPr>
        <w:t>KONCEPTUALNA UMETNOST</w:t>
      </w:r>
      <w:r w:rsidRPr="007A2D40">
        <w:rPr>
          <w:sz w:val="24"/>
          <w:szCs w:val="24"/>
        </w:rPr>
        <w:t> </w:t>
      </w:r>
      <w:r w:rsidR="00ED4C46" w:rsidRPr="007A2D40">
        <w:rPr>
          <w:sz w:val="24"/>
          <w:szCs w:val="24"/>
        </w:rPr>
        <w:t xml:space="preserve"> </w:t>
      </w:r>
    </w:p>
    <w:p w:rsidR="00C117C6" w:rsidRDefault="00C117C6" w:rsidP="00C117C6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color w:val="222222"/>
          <w:sz w:val="23"/>
          <w:szCs w:val="23"/>
        </w:rPr>
        <w:t>Konceptualna umetnost (konceptualizem) je umetniško gibanje, ki se ne ukvarja s formalno ali vizualno (vidno) zgradbo umetniškega dela, pač pa poudarja idejo, koncept.</w:t>
      </w:r>
    </w:p>
    <w:p w:rsidR="00C117C6" w:rsidRPr="00A75522" w:rsidRDefault="00C117C6" w:rsidP="00C117C6">
      <w:pPr>
        <w:pStyle w:val="Navadensplet"/>
        <w:shd w:val="clear" w:color="auto" w:fill="FFFFFF"/>
        <w:spacing w:before="0" w:beforeAutospacing="0" w:after="75" w:afterAutospacing="0"/>
        <w:rPr>
          <w:rFonts w:asciiTheme="minorHAnsi" w:hAnsiTheme="minorHAnsi" w:cstheme="minorHAnsi"/>
          <w:b/>
          <w:color w:val="222222"/>
          <w:sz w:val="23"/>
          <w:szCs w:val="23"/>
        </w:rPr>
      </w:pPr>
      <w:r w:rsidRPr="00A75522">
        <w:rPr>
          <w:rFonts w:asciiTheme="minorHAnsi" w:hAnsiTheme="minorHAnsi" w:cstheme="minorHAnsi"/>
          <w:b/>
        </w:rPr>
        <w:t>Ideja in koncept sta za umetniško delo enako pomembna kot delo samo.</w:t>
      </w:r>
    </w:p>
    <w:p w:rsidR="00C117C6" w:rsidRDefault="00C117C6" w:rsidP="00C117C6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color w:val="222222"/>
          <w:sz w:val="23"/>
          <w:szCs w:val="23"/>
        </w:rPr>
      </w:pPr>
      <w:r>
        <w:rPr>
          <w:rFonts w:ascii="Arial" w:hAnsi="Arial" w:cs="Arial"/>
          <w:color w:val="222222"/>
          <w:sz w:val="23"/>
          <w:szCs w:val="23"/>
        </w:rPr>
        <w:t xml:space="preserve"> Ključno pri konceptualnih umetnikih je, da izraženje neke ideje zadostuje kot umetniško delo ter da načela likovnega jezika, tehnična dovršenost in izraznost umetniškega dela ne igrajo pomembne vloge.</w:t>
      </w:r>
    </w:p>
    <w:p w:rsidR="00C117C6" w:rsidRDefault="00C117C6" w:rsidP="00C117C6">
      <w:pPr>
        <w:pStyle w:val="Brezrazmikov"/>
        <w:rPr>
          <w:sz w:val="24"/>
          <w:szCs w:val="24"/>
        </w:rPr>
      </w:pPr>
      <w:r w:rsidRPr="00ED4C46">
        <w:rPr>
          <w:rFonts w:ascii="Arial" w:hAnsi="Arial" w:cs="Arial"/>
          <w:color w:val="222222"/>
          <w:sz w:val="23"/>
          <w:szCs w:val="23"/>
        </w:rPr>
        <w:t>Konceptualna umetnost ni osredotočena na estetiko ali veščo izdelavo umetnine, tu ni tradicionalne oblike slike ali kipa.</w:t>
      </w:r>
      <w:r>
        <w:rPr>
          <w:rFonts w:ascii="Arial" w:hAnsi="Arial" w:cs="Arial"/>
          <w:color w:val="222222"/>
          <w:sz w:val="23"/>
          <w:szCs w:val="23"/>
        </w:rPr>
        <w:br/>
        <w:t xml:space="preserve">Konceptualne umetnine niso vezane zgolj na </w:t>
      </w:r>
      <w:proofErr w:type="spellStart"/>
      <w:r>
        <w:rPr>
          <w:rFonts w:ascii="Arial" w:hAnsi="Arial" w:cs="Arial"/>
          <w:color w:val="222222"/>
          <w:sz w:val="23"/>
          <w:szCs w:val="23"/>
        </w:rPr>
        <w:t>razstavišča,galerije</w:t>
      </w:r>
      <w:proofErr w:type="spellEnd"/>
      <w:r>
        <w:rPr>
          <w:rFonts w:ascii="Arial" w:hAnsi="Arial" w:cs="Arial"/>
          <w:color w:val="222222"/>
          <w:sz w:val="23"/>
          <w:szCs w:val="23"/>
        </w:rPr>
        <w:t xml:space="preserve"> in muzeje,  pač pa naletimo nanje na javnih mestih, kot so ulice, </w:t>
      </w:r>
      <w:r w:rsidR="00A75522">
        <w:rPr>
          <w:rFonts w:ascii="Arial" w:hAnsi="Arial" w:cs="Arial"/>
          <w:color w:val="222222"/>
          <w:sz w:val="23"/>
          <w:szCs w:val="23"/>
        </w:rPr>
        <w:t xml:space="preserve">parki …, </w:t>
      </w:r>
      <w:r>
        <w:rPr>
          <w:rFonts w:ascii="Arial" w:hAnsi="Arial" w:cs="Arial"/>
          <w:color w:val="222222"/>
          <w:sz w:val="23"/>
          <w:szCs w:val="23"/>
        </w:rPr>
        <w:t>lahko pa tudi zgolj v medijih. Gledalec je tisti, ki odloča, ali konceptualno idejo sprejme ali ignorira</w:t>
      </w:r>
    </w:p>
    <w:p w:rsidR="00ED4C46" w:rsidRDefault="00ED4C46" w:rsidP="007A2D40">
      <w:pPr>
        <w:pStyle w:val="Brezrazmikov"/>
        <w:rPr>
          <w:sz w:val="24"/>
          <w:szCs w:val="24"/>
        </w:rPr>
      </w:pPr>
    </w:p>
    <w:p w:rsidR="007A2D40" w:rsidRPr="007A2D40" w:rsidRDefault="007A2D40" w:rsidP="007A2D40">
      <w:pPr>
        <w:pStyle w:val="Brezrazmikov"/>
        <w:rPr>
          <w:sz w:val="24"/>
          <w:szCs w:val="24"/>
        </w:rPr>
      </w:pPr>
      <w:r w:rsidRPr="007A2D40">
        <w:rPr>
          <w:sz w:val="24"/>
          <w:szCs w:val="24"/>
        </w:rPr>
        <w:t>Konceptualna umetnost je raznolika, zajema več različnih zvrsti. Lahko je:</w:t>
      </w:r>
      <w:r w:rsidRPr="007A2D40">
        <w:rPr>
          <w:sz w:val="24"/>
          <w:szCs w:val="24"/>
        </w:rPr>
        <w:br/>
        <w:t>• instalacija,</w:t>
      </w:r>
      <w:r w:rsidRPr="007A2D40">
        <w:rPr>
          <w:sz w:val="24"/>
          <w:szCs w:val="24"/>
        </w:rPr>
        <w:br/>
        <w:t>• krajinska umetnost,</w:t>
      </w:r>
      <w:r w:rsidRPr="007A2D40">
        <w:rPr>
          <w:sz w:val="24"/>
          <w:szCs w:val="24"/>
        </w:rPr>
        <w:br/>
        <w:t>• besedna umetnost,</w:t>
      </w:r>
      <w:r w:rsidRPr="007A2D40">
        <w:rPr>
          <w:sz w:val="24"/>
          <w:szCs w:val="24"/>
        </w:rPr>
        <w:br/>
        <w:t xml:space="preserve">• </w:t>
      </w:r>
      <w:proofErr w:type="spellStart"/>
      <w:r w:rsidRPr="007A2D40">
        <w:rPr>
          <w:sz w:val="24"/>
          <w:szCs w:val="24"/>
        </w:rPr>
        <w:t>performans</w:t>
      </w:r>
      <w:proofErr w:type="spellEnd"/>
      <w:r w:rsidRPr="007A2D40">
        <w:rPr>
          <w:sz w:val="24"/>
          <w:szCs w:val="24"/>
        </w:rPr>
        <w:t>,</w:t>
      </w:r>
      <w:r w:rsidRPr="007A2D40">
        <w:rPr>
          <w:sz w:val="24"/>
          <w:szCs w:val="24"/>
        </w:rPr>
        <w:br/>
        <w:t xml:space="preserve">• </w:t>
      </w:r>
      <w:proofErr w:type="spellStart"/>
      <w:r w:rsidRPr="007A2D40">
        <w:rPr>
          <w:sz w:val="24"/>
          <w:szCs w:val="24"/>
        </w:rPr>
        <w:t>body</w:t>
      </w:r>
      <w:proofErr w:type="spellEnd"/>
      <w:r w:rsidRPr="007A2D40">
        <w:rPr>
          <w:sz w:val="24"/>
          <w:szCs w:val="24"/>
        </w:rPr>
        <w:t xml:space="preserve"> </w:t>
      </w:r>
      <w:proofErr w:type="spellStart"/>
      <w:r w:rsidRPr="007A2D40">
        <w:rPr>
          <w:sz w:val="24"/>
          <w:szCs w:val="24"/>
        </w:rPr>
        <w:t>art</w:t>
      </w:r>
      <w:proofErr w:type="spellEnd"/>
      <w:r w:rsidRPr="007A2D40">
        <w:rPr>
          <w:sz w:val="24"/>
          <w:szCs w:val="24"/>
        </w:rPr>
        <w:t>,</w:t>
      </w:r>
      <w:r w:rsidRPr="007A2D40">
        <w:rPr>
          <w:sz w:val="24"/>
          <w:szCs w:val="24"/>
        </w:rPr>
        <w:br/>
        <w:t xml:space="preserve">• pop </w:t>
      </w:r>
      <w:proofErr w:type="spellStart"/>
      <w:r w:rsidRPr="007A2D40">
        <w:rPr>
          <w:sz w:val="24"/>
          <w:szCs w:val="24"/>
        </w:rPr>
        <w:t>art</w:t>
      </w:r>
      <w:proofErr w:type="spellEnd"/>
      <w:r w:rsidRPr="007A2D40">
        <w:rPr>
          <w:sz w:val="24"/>
          <w:szCs w:val="24"/>
        </w:rPr>
        <w:t>,</w:t>
      </w:r>
      <w:r w:rsidRPr="007A2D40">
        <w:rPr>
          <w:sz w:val="24"/>
          <w:szCs w:val="24"/>
        </w:rPr>
        <w:br/>
        <w:t>• minimalizem,</w:t>
      </w:r>
      <w:r w:rsidRPr="007A2D40">
        <w:rPr>
          <w:sz w:val="24"/>
          <w:szCs w:val="24"/>
        </w:rPr>
        <w:br/>
        <w:t>• video,</w:t>
      </w:r>
      <w:r w:rsidRPr="007A2D40">
        <w:rPr>
          <w:sz w:val="24"/>
          <w:szCs w:val="24"/>
        </w:rPr>
        <w:br/>
        <w:t>• fotografija,</w:t>
      </w:r>
      <w:r w:rsidRPr="007A2D40">
        <w:rPr>
          <w:sz w:val="24"/>
          <w:szCs w:val="24"/>
        </w:rPr>
        <w:br/>
        <w:t>• film,</w:t>
      </w:r>
      <w:r w:rsidRPr="007A2D40">
        <w:rPr>
          <w:sz w:val="24"/>
          <w:szCs w:val="24"/>
        </w:rPr>
        <w:br/>
        <w:t>• spletna umetnost.</w:t>
      </w:r>
    </w:p>
    <w:p w:rsidR="00ED4C46" w:rsidRDefault="007A2D40" w:rsidP="00A75522">
      <w:pPr>
        <w:pStyle w:val="Brezrazmikov"/>
        <w:rPr>
          <w:rFonts w:ascii="Arial" w:hAnsi="Arial" w:cs="Arial"/>
          <w:color w:val="222222"/>
          <w:sz w:val="23"/>
          <w:szCs w:val="23"/>
        </w:rPr>
      </w:pPr>
      <w:r w:rsidRPr="007A2D40">
        <w:rPr>
          <w:sz w:val="24"/>
          <w:szCs w:val="24"/>
        </w:rPr>
        <w:t>Dela konceptualne umetnosti se ukvarjajo s težavami našega vsakdana, razjasnjujejo vprašanja odnosov med ljudmi, ekologije, sporazumevanja, delovanja posameznika in družbe ...</w:t>
      </w:r>
      <w:r w:rsidR="00ED4C46">
        <w:rPr>
          <w:rFonts w:ascii="Arial" w:hAnsi="Arial" w:cs="Arial"/>
          <w:color w:val="222222"/>
          <w:sz w:val="23"/>
          <w:szCs w:val="23"/>
        </w:rPr>
        <w:t>.</w:t>
      </w:r>
    </w:p>
    <w:p w:rsidR="00C117C6" w:rsidRPr="007A2D40" w:rsidRDefault="00C117C6" w:rsidP="00C117C6">
      <w:pPr>
        <w:pStyle w:val="Brezrazmikov"/>
        <w:rPr>
          <w:sz w:val="24"/>
          <w:szCs w:val="24"/>
        </w:rPr>
      </w:pPr>
      <w:r w:rsidRPr="007A2D40">
        <w:rPr>
          <w:sz w:val="24"/>
          <w:szCs w:val="24"/>
        </w:rPr>
        <w:t>Konceptualna umetnost se je uveljavila po letu 1960, čeprav so nekatere oblike konceptualne umetnosti obstajale že prej.</w:t>
      </w:r>
    </w:p>
    <w:p w:rsidR="00C117C6" w:rsidRPr="007A2D40" w:rsidRDefault="00C117C6" w:rsidP="00C117C6">
      <w:pPr>
        <w:pStyle w:val="Brezrazmikov"/>
        <w:rPr>
          <w:sz w:val="24"/>
          <w:szCs w:val="24"/>
        </w:rPr>
      </w:pPr>
      <w:r w:rsidRPr="007A2D40">
        <w:rPr>
          <w:sz w:val="24"/>
          <w:szCs w:val="24"/>
        </w:rPr>
        <w:t xml:space="preserve">Že leta 1914 je Marcel </w:t>
      </w:r>
      <w:proofErr w:type="spellStart"/>
      <w:r w:rsidRPr="007A2D40">
        <w:rPr>
          <w:sz w:val="24"/>
          <w:szCs w:val="24"/>
        </w:rPr>
        <w:t>Duchamp</w:t>
      </w:r>
      <w:proofErr w:type="spellEnd"/>
      <w:r w:rsidRPr="007A2D40">
        <w:rPr>
          <w:sz w:val="24"/>
          <w:szCs w:val="24"/>
        </w:rPr>
        <w:t xml:space="preserve"> za umetnino določil obstoječi vsakdanji predmet, ki ga je opremil z napisom.</w:t>
      </w:r>
    </w:p>
    <w:p w:rsidR="00C117C6" w:rsidRDefault="00C117C6" w:rsidP="00C117C6">
      <w:pPr>
        <w:pStyle w:val="Brezrazmikov"/>
        <w:rPr>
          <w:sz w:val="24"/>
          <w:szCs w:val="24"/>
        </w:rPr>
      </w:pPr>
      <w:r w:rsidRPr="007A2D40">
        <w:rPr>
          <w:sz w:val="24"/>
          <w:szCs w:val="24"/>
        </w:rPr>
        <w:t xml:space="preserve">Leta 1917 je </w:t>
      </w:r>
      <w:proofErr w:type="spellStart"/>
      <w:r w:rsidRPr="007A2D40">
        <w:rPr>
          <w:sz w:val="24"/>
          <w:szCs w:val="24"/>
        </w:rPr>
        <w:t>Duchamp</w:t>
      </w:r>
      <w:proofErr w:type="spellEnd"/>
      <w:r w:rsidRPr="007A2D40">
        <w:rPr>
          <w:sz w:val="24"/>
          <w:szCs w:val="24"/>
        </w:rPr>
        <w:t xml:space="preserve"> poslal na razstavo narobe obrnjen pisoar z napisom R. </w:t>
      </w:r>
      <w:proofErr w:type="spellStart"/>
      <w:r w:rsidRPr="007A2D40">
        <w:rPr>
          <w:sz w:val="24"/>
          <w:szCs w:val="24"/>
        </w:rPr>
        <w:t>Mutt</w:t>
      </w:r>
      <w:proofErr w:type="spellEnd"/>
      <w:r w:rsidRPr="007A2D40">
        <w:rPr>
          <w:sz w:val="24"/>
          <w:szCs w:val="24"/>
        </w:rPr>
        <w:t>. Naslovil ga je Fontana. Takrat je s tako imenovanimi </w:t>
      </w:r>
      <w:proofErr w:type="spellStart"/>
      <w:r w:rsidRPr="007A2D40">
        <w:rPr>
          <w:sz w:val="24"/>
          <w:szCs w:val="24"/>
        </w:rPr>
        <w:t>ready-made</w:t>
      </w:r>
      <w:proofErr w:type="spellEnd"/>
      <w:r w:rsidRPr="007A2D40">
        <w:rPr>
          <w:sz w:val="24"/>
          <w:szCs w:val="24"/>
        </w:rPr>
        <w:t> deli sprožil polemike, kaj vse je lahko umetniško delo.</w:t>
      </w:r>
    </w:p>
    <w:p w:rsidR="00884E07" w:rsidRPr="007A2D40" w:rsidRDefault="00884E07" w:rsidP="007A2D40">
      <w:pPr>
        <w:pStyle w:val="Brezrazmikov"/>
        <w:rPr>
          <w:sz w:val="24"/>
          <w:szCs w:val="24"/>
        </w:rPr>
      </w:pPr>
      <w:r w:rsidRPr="008B14FC">
        <w:rPr>
          <w:b/>
          <w:sz w:val="24"/>
          <w:szCs w:val="24"/>
        </w:rPr>
        <w:t>KRAJINSKA UMETNOST ALI LAND ART</w:t>
      </w:r>
      <w:r w:rsidRPr="007A2D40">
        <w:rPr>
          <w:sz w:val="24"/>
          <w:szCs w:val="24"/>
        </w:rPr>
        <w:t xml:space="preserve"> se je pojavila po letu 1960 v ZDA in kmalu nato tudi v Evropi.</w:t>
      </w:r>
    </w:p>
    <w:p w:rsidR="00884E07" w:rsidRPr="007A2D40" w:rsidRDefault="00884E07" w:rsidP="007A2D40">
      <w:pPr>
        <w:pStyle w:val="Brezrazmikov"/>
        <w:rPr>
          <w:sz w:val="24"/>
          <w:szCs w:val="24"/>
        </w:rPr>
      </w:pPr>
      <w:r w:rsidRPr="007A2D40">
        <w:rPr>
          <w:sz w:val="24"/>
          <w:szCs w:val="24"/>
        </w:rPr>
        <w:t>Uveljavila se je težnja po zbližanju umetnosti z naravo. Umetniki svoja dela ustvarjajo na prostem, včasih v odmaknjenih naravnih okoljih. Ker takšne stvaritve zaradi vremenskih vplivov niso obstojne, umetniki svoja dela dokumentirajo v obliki projektov s pomočjo fotografije in videa.</w:t>
      </w:r>
    </w:p>
    <w:p w:rsidR="00884E07" w:rsidRDefault="00884E07" w:rsidP="007A2D40">
      <w:pPr>
        <w:pStyle w:val="Brezrazmikov"/>
        <w:rPr>
          <w:sz w:val="24"/>
          <w:szCs w:val="24"/>
        </w:rPr>
      </w:pPr>
      <w:r w:rsidRPr="007A2D40">
        <w:rPr>
          <w:sz w:val="24"/>
          <w:szCs w:val="24"/>
        </w:rPr>
        <w:t>Umetniška dela so sestavljena iz dreves, kupov zemlje, kanalov, s peskom nasutih poti, ki delujejo kot linije v prostoru ....</w:t>
      </w:r>
    </w:p>
    <w:p w:rsidR="00375454" w:rsidRPr="007A2D40" w:rsidRDefault="00375454" w:rsidP="007A2D40">
      <w:pPr>
        <w:pStyle w:val="Brezrazmikov"/>
        <w:rPr>
          <w:sz w:val="24"/>
          <w:szCs w:val="24"/>
        </w:rPr>
      </w:pPr>
    </w:p>
    <w:p w:rsidR="00884E07" w:rsidRPr="007A2D40" w:rsidRDefault="00884E07" w:rsidP="007A2D40">
      <w:pPr>
        <w:pStyle w:val="Brezrazmikov"/>
        <w:rPr>
          <w:sz w:val="24"/>
          <w:szCs w:val="24"/>
        </w:rPr>
      </w:pPr>
      <w:r w:rsidRPr="007A2D40">
        <w:rPr>
          <w:noProof/>
          <w:sz w:val="24"/>
          <w:szCs w:val="24"/>
          <w:lang w:eastAsia="sl-SI"/>
        </w:rPr>
        <w:lastRenderedPageBreak/>
        <w:drawing>
          <wp:inline distT="0" distB="0" distL="0" distR="0" wp14:anchorId="259D3C5D" wp14:editId="1C21916E">
            <wp:extent cx="4781550" cy="2689622"/>
            <wp:effectExtent l="0" t="0" r="0" b="0"/>
            <wp:docPr id="18" name="Slika 18" descr="C:\Users\Mariza\Desktop\Krajinska in besedna umetnost_files\Spiral-jetty-from-rozel-po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za\Desktop\Krajinska in besedna umetnost_files\Spiral-jetty-from-rozel-poi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73" cy="27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07" w:rsidRDefault="00884E07" w:rsidP="007A2D40">
      <w:pPr>
        <w:pStyle w:val="Brezrazmikov"/>
        <w:rPr>
          <w:color w:val="222222"/>
          <w:sz w:val="24"/>
          <w:szCs w:val="24"/>
          <w:shd w:val="clear" w:color="auto" w:fill="F7F7F7"/>
        </w:rPr>
      </w:pPr>
      <w:r w:rsidRPr="007A2D40">
        <w:rPr>
          <w:color w:val="222222"/>
          <w:sz w:val="24"/>
          <w:szCs w:val="24"/>
          <w:shd w:val="clear" w:color="auto" w:fill="F7F7F7"/>
        </w:rPr>
        <w:t xml:space="preserve">Robert Smithson (1938-1973) je bil ameriški umetnik, znan po umetniški smeri </w:t>
      </w:r>
      <w:proofErr w:type="spellStart"/>
      <w:r w:rsidRPr="007A2D40">
        <w:rPr>
          <w:color w:val="222222"/>
          <w:sz w:val="24"/>
          <w:szCs w:val="24"/>
          <w:shd w:val="clear" w:color="auto" w:fill="F7F7F7"/>
        </w:rPr>
        <w:t>land</w:t>
      </w:r>
      <w:proofErr w:type="spellEnd"/>
      <w:r w:rsidRPr="007A2D40">
        <w:rPr>
          <w:color w:val="222222"/>
          <w:sz w:val="24"/>
          <w:szCs w:val="24"/>
          <w:shd w:val="clear" w:color="auto" w:fill="F7F7F7"/>
        </w:rPr>
        <w:t xml:space="preserve"> </w:t>
      </w:r>
      <w:proofErr w:type="spellStart"/>
      <w:r w:rsidRPr="007A2D40">
        <w:rPr>
          <w:color w:val="222222"/>
          <w:sz w:val="24"/>
          <w:szCs w:val="24"/>
          <w:shd w:val="clear" w:color="auto" w:fill="F7F7F7"/>
        </w:rPr>
        <w:t>art</w:t>
      </w:r>
      <w:proofErr w:type="spellEnd"/>
      <w:r w:rsidRPr="007A2D40">
        <w:rPr>
          <w:color w:val="222222"/>
          <w:sz w:val="24"/>
          <w:szCs w:val="24"/>
          <w:shd w:val="clear" w:color="auto" w:fill="F7F7F7"/>
        </w:rPr>
        <w:t>.</w:t>
      </w:r>
      <w:r w:rsidRPr="007A2D40">
        <w:rPr>
          <w:color w:val="222222"/>
          <w:sz w:val="24"/>
          <w:szCs w:val="24"/>
        </w:rPr>
        <w:br/>
      </w:r>
      <w:r w:rsidRPr="007A2D40">
        <w:rPr>
          <w:color w:val="222222"/>
          <w:sz w:val="24"/>
          <w:szCs w:val="24"/>
          <w:shd w:val="clear" w:color="auto" w:fill="F7F7F7"/>
        </w:rPr>
        <w:t>Njegovo najbolj znano delo je Spiralni pomol, ki je bil zgrajen leta 1970 v Velikem slanem jezeru v Utahu, ZDA. V jezero so s pomočjo strojev (buldožer) navozili nasip v obliki spirale. Ob robu nasipa so se nabrali solni kristali in rdeče alge, kar je spirali dalo še prav poseben učinek.</w:t>
      </w:r>
      <w:r w:rsidR="008B14FC">
        <w:rPr>
          <w:color w:val="222222"/>
          <w:sz w:val="24"/>
          <w:szCs w:val="24"/>
          <w:shd w:val="clear" w:color="auto" w:fill="F7F7F7"/>
        </w:rPr>
        <w:t xml:space="preserve"> </w:t>
      </w:r>
      <w:r w:rsidRPr="007A2D40">
        <w:rPr>
          <w:color w:val="222222"/>
          <w:sz w:val="24"/>
          <w:szCs w:val="24"/>
          <w:shd w:val="clear" w:color="auto" w:fill="F7F7F7"/>
        </w:rPr>
        <w:t>Spirala simbolizira vrtinec, o katerem pripovedujejo legende o Velikem slanem jezeru.</w:t>
      </w:r>
    </w:p>
    <w:p w:rsidR="00C35B14" w:rsidRDefault="00C35B14" w:rsidP="007A2D40">
      <w:pPr>
        <w:pStyle w:val="Brezrazmikov"/>
        <w:rPr>
          <w:color w:val="222222"/>
          <w:sz w:val="24"/>
          <w:szCs w:val="24"/>
          <w:shd w:val="clear" w:color="auto" w:fill="F7F7F7"/>
        </w:rPr>
      </w:pPr>
    </w:p>
    <w:p w:rsidR="00C35B14" w:rsidRDefault="00C35B14" w:rsidP="007A2D40">
      <w:pPr>
        <w:pStyle w:val="Brezrazmikov"/>
        <w:rPr>
          <w:color w:val="222222"/>
          <w:sz w:val="24"/>
          <w:szCs w:val="24"/>
          <w:shd w:val="clear" w:color="auto" w:fill="F7F7F7"/>
        </w:rPr>
      </w:pPr>
    </w:p>
    <w:p w:rsidR="00C35B14" w:rsidRPr="007A2D40" w:rsidRDefault="00C35B14" w:rsidP="007A2D40">
      <w:pPr>
        <w:pStyle w:val="Brezrazmikov"/>
        <w:rPr>
          <w:sz w:val="24"/>
          <w:szCs w:val="24"/>
        </w:rPr>
      </w:pPr>
    </w:p>
    <w:p w:rsidR="00884E07" w:rsidRPr="007A2D40" w:rsidRDefault="00884E07" w:rsidP="007A2D40">
      <w:pPr>
        <w:pStyle w:val="Brezrazmikov"/>
        <w:rPr>
          <w:noProof/>
          <w:sz w:val="24"/>
          <w:szCs w:val="24"/>
          <w:lang w:eastAsia="sl-SI"/>
        </w:rPr>
      </w:pPr>
      <w:r w:rsidRPr="007A2D40">
        <w:rPr>
          <w:noProof/>
          <w:sz w:val="24"/>
          <w:szCs w:val="24"/>
          <w:lang w:eastAsia="sl-SI"/>
        </w:rPr>
        <w:drawing>
          <wp:inline distT="0" distB="0" distL="0" distR="0" wp14:anchorId="0BF9D1B3" wp14:editId="09EE7B4D">
            <wp:extent cx="3252377" cy="2133559"/>
            <wp:effectExtent l="0" t="0" r="5715" b="635"/>
            <wp:docPr id="15" name="Slika 15" descr="Christo's Surrounded Islands Made Miami The Art World Sensation Of 1983 - Public Art - Curbed M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risto's Surrounded Islands Made Miami The Art World Sensation Of 1983 - Public Art - Curbed Miam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31" cy="21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B14" w:rsidRPr="00C35B14">
        <w:t xml:space="preserve"> </w:t>
      </w:r>
      <w:r w:rsidR="00C35B14" w:rsidRPr="00C35B14">
        <w:rPr>
          <w:noProof/>
          <w:sz w:val="24"/>
          <w:szCs w:val="24"/>
          <w:lang w:eastAsia="sl-SI"/>
        </w:rPr>
        <w:drawing>
          <wp:inline distT="0" distB="0" distL="0" distR="0">
            <wp:extent cx="2152650" cy="2152650"/>
            <wp:effectExtent l="0" t="0" r="0" b="0"/>
            <wp:docPr id="36" name="Slika 36" descr="Eight key projects by Christo and Jeanne Cla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ight key projects by Christo and Jeanne Clau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14" w:rsidRDefault="00C35B14" w:rsidP="007A2D40">
      <w:pPr>
        <w:pStyle w:val="Brezrazmikov"/>
        <w:rPr>
          <w:sz w:val="24"/>
          <w:szCs w:val="24"/>
        </w:rPr>
      </w:pPr>
    </w:p>
    <w:p w:rsidR="00884E07" w:rsidRDefault="00884E07" w:rsidP="007A2D40">
      <w:pPr>
        <w:pStyle w:val="Brezrazmikov"/>
        <w:rPr>
          <w:sz w:val="24"/>
          <w:szCs w:val="24"/>
        </w:rPr>
      </w:pPr>
      <w:proofErr w:type="spellStart"/>
      <w:r w:rsidRPr="007A2D40">
        <w:rPr>
          <w:sz w:val="24"/>
          <w:szCs w:val="24"/>
        </w:rPr>
        <w:t>Christo</w:t>
      </w:r>
      <w:proofErr w:type="spellEnd"/>
      <w:r w:rsidR="008B14FC">
        <w:rPr>
          <w:sz w:val="24"/>
          <w:szCs w:val="24"/>
        </w:rPr>
        <w:t xml:space="preserve"> – »obleka okoli otoka«</w:t>
      </w:r>
      <w:r w:rsidRPr="007A2D40">
        <w:rPr>
          <w:sz w:val="24"/>
          <w:szCs w:val="24"/>
        </w:rPr>
        <w:t xml:space="preserve"> Miami </w:t>
      </w:r>
      <w:proofErr w:type="spellStart"/>
      <w:r w:rsidRPr="007A2D40">
        <w:rPr>
          <w:sz w:val="24"/>
          <w:szCs w:val="24"/>
        </w:rPr>
        <w:t>The</w:t>
      </w:r>
      <w:proofErr w:type="spellEnd"/>
      <w:r w:rsidRPr="007A2D40">
        <w:rPr>
          <w:sz w:val="24"/>
          <w:szCs w:val="24"/>
        </w:rPr>
        <w:t xml:space="preserve"> </w:t>
      </w:r>
      <w:proofErr w:type="spellStart"/>
      <w:r w:rsidRPr="007A2D40">
        <w:rPr>
          <w:sz w:val="24"/>
          <w:szCs w:val="24"/>
        </w:rPr>
        <w:t>Art</w:t>
      </w:r>
      <w:proofErr w:type="spellEnd"/>
      <w:r w:rsidRPr="007A2D40">
        <w:rPr>
          <w:sz w:val="24"/>
          <w:szCs w:val="24"/>
        </w:rPr>
        <w:t xml:space="preserve"> </w:t>
      </w:r>
      <w:proofErr w:type="spellStart"/>
      <w:r w:rsidRPr="007A2D40">
        <w:rPr>
          <w:sz w:val="24"/>
          <w:szCs w:val="24"/>
        </w:rPr>
        <w:t>World</w:t>
      </w:r>
      <w:proofErr w:type="spellEnd"/>
      <w:r w:rsidRPr="007A2D40">
        <w:rPr>
          <w:sz w:val="24"/>
          <w:szCs w:val="24"/>
        </w:rPr>
        <w:t xml:space="preserve"> </w:t>
      </w:r>
      <w:proofErr w:type="spellStart"/>
      <w:r w:rsidRPr="007A2D40">
        <w:rPr>
          <w:sz w:val="24"/>
          <w:szCs w:val="24"/>
        </w:rPr>
        <w:t>Sensation</w:t>
      </w:r>
      <w:proofErr w:type="spellEnd"/>
      <w:r w:rsidRPr="007A2D40">
        <w:rPr>
          <w:sz w:val="24"/>
          <w:szCs w:val="24"/>
        </w:rPr>
        <w:t xml:space="preserve"> </w:t>
      </w:r>
      <w:proofErr w:type="spellStart"/>
      <w:r w:rsidRPr="007A2D40">
        <w:rPr>
          <w:sz w:val="24"/>
          <w:szCs w:val="24"/>
        </w:rPr>
        <w:t>Of</w:t>
      </w:r>
      <w:proofErr w:type="spellEnd"/>
      <w:r w:rsidRPr="007A2D40">
        <w:rPr>
          <w:sz w:val="24"/>
          <w:szCs w:val="24"/>
        </w:rPr>
        <w:t xml:space="preserve"> 1983</w:t>
      </w:r>
    </w:p>
    <w:p w:rsidR="00C35B14" w:rsidRDefault="008060A0" w:rsidP="007A2D40">
      <w:pPr>
        <w:pStyle w:val="Brezrazmikov"/>
        <w:rPr>
          <w:sz w:val="24"/>
          <w:szCs w:val="24"/>
        </w:rPr>
      </w:pPr>
      <w:r w:rsidRPr="008060A0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860798" cy="2171700"/>
            <wp:effectExtent l="0" t="0" r="6985" b="0"/>
            <wp:docPr id="20" name="Slika 20" descr="Christo - Walking on Water | official trailer (2019) Chris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risto - Walking on Water | official trailer (2019) Christo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79" cy="218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522">
        <w:rPr>
          <w:sz w:val="24"/>
          <w:szCs w:val="24"/>
        </w:rPr>
        <w:t xml:space="preserve"> </w:t>
      </w:r>
      <w:proofErr w:type="spellStart"/>
      <w:r w:rsidR="00375454">
        <w:rPr>
          <w:sz w:val="24"/>
          <w:szCs w:val="24"/>
        </w:rPr>
        <w:t>Christo</w:t>
      </w:r>
      <w:proofErr w:type="spellEnd"/>
      <w:r w:rsidR="00375454">
        <w:rPr>
          <w:sz w:val="24"/>
          <w:szCs w:val="24"/>
        </w:rPr>
        <w:t xml:space="preserve"> – hoja po vodi</w:t>
      </w:r>
    </w:p>
    <w:p w:rsidR="00C35B14" w:rsidRDefault="00C35B14" w:rsidP="007A2D40">
      <w:pPr>
        <w:pStyle w:val="Brezrazmikov"/>
        <w:rPr>
          <w:sz w:val="24"/>
          <w:szCs w:val="24"/>
        </w:rPr>
      </w:pPr>
    </w:p>
    <w:p w:rsidR="00C35B14" w:rsidRDefault="00A75522" w:rsidP="007A2D40">
      <w:pPr>
        <w:pStyle w:val="Brezrazmikov"/>
      </w:pPr>
      <w:r w:rsidRPr="00A75522">
        <w:rPr>
          <w:sz w:val="24"/>
          <w:szCs w:val="24"/>
        </w:rPr>
        <w:drawing>
          <wp:inline distT="0" distB="0" distL="0" distR="0">
            <wp:extent cx="3829050" cy="2879445"/>
            <wp:effectExtent l="0" t="0" r="0" b="0"/>
            <wp:docPr id="22" name="Slika 22" descr="Christo - Interview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isto - Interview Magaz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86" cy="290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B14" w:rsidRPr="00C35B14">
        <w:t xml:space="preserve"> </w:t>
      </w:r>
      <w:r w:rsidR="00375454">
        <w:t>Nemški parlament v Berlinu</w:t>
      </w:r>
    </w:p>
    <w:p w:rsidR="00C35B14" w:rsidRDefault="00C35B14" w:rsidP="007A2D40">
      <w:pPr>
        <w:pStyle w:val="Brezrazmikov"/>
        <w:rPr>
          <w:sz w:val="24"/>
          <w:szCs w:val="24"/>
        </w:rPr>
      </w:pPr>
    </w:p>
    <w:p w:rsidR="008B14FC" w:rsidRDefault="00C35B14" w:rsidP="007A2D40">
      <w:pPr>
        <w:pStyle w:val="Brezrazmikov"/>
        <w:rPr>
          <w:sz w:val="24"/>
          <w:szCs w:val="24"/>
        </w:rPr>
      </w:pPr>
      <w:r w:rsidRPr="00C35B14">
        <w:rPr>
          <w:sz w:val="24"/>
          <w:szCs w:val="24"/>
        </w:rPr>
        <w:drawing>
          <wp:inline distT="0" distB="0" distL="0" distR="0">
            <wp:extent cx="3797142" cy="2266950"/>
            <wp:effectExtent l="0" t="0" r="0" b="0"/>
            <wp:docPr id="35" name="Slika 35" descr="Christo Has Paris in (W)rap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risto Has Paris in (W)raptur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90" cy="22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454">
        <w:rPr>
          <w:sz w:val="24"/>
          <w:szCs w:val="24"/>
        </w:rPr>
        <w:t xml:space="preserve">   Slavolok zmage v Parizu -2020</w:t>
      </w:r>
    </w:p>
    <w:p w:rsidR="00C35B14" w:rsidRDefault="00C35B14" w:rsidP="007A2D40">
      <w:pPr>
        <w:pStyle w:val="Brezrazmikov"/>
        <w:rPr>
          <w:sz w:val="24"/>
          <w:szCs w:val="24"/>
        </w:rPr>
      </w:pPr>
    </w:p>
    <w:p w:rsidR="008060A0" w:rsidRDefault="008060A0" w:rsidP="007A2D40">
      <w:pPr>
        <w:pStyle w:val="Brezrazmikov"/>
        <w:rPr>
          <w:sz w:val="24"/>
          <w:szCs w:val="24"/>
        </w:rPr>
      </w:pPr>
    </w:p>
    <w:p w:rsidR="008B14FC" w:rsidRDefault="008B14FC" w:rsidP="007A2D40">
      <w:pPr>
        <w:pStyle w:val="Brezrazmikov"/>
        <w:rPr>
          <w:rFonts w:ascii="Arial" w:hAnsi="Arial" w:cs="Arial"/>
          <w:color w:val="3D3D3D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3D3D3D"/>
          <w:sz w:val="21"/>
          <w:szCs w:val="21"/>
        </w:rPr>
        <w:t>Christo</w:t>
      </w:r>
      <w:proofErr w:type="spellEnd"/>
      <w:r>
        <w:rPr>
          <w:rFonts w:ascii="Arial" w:hAnsi="Arial" w:cs="Arial"/>
          <w:color w:val="3D3D3D"/>
          <w:sz w:val="21"/>
          <w:szCs w:val="21"/>
        </w:rPr>
        <w:t>, rojen v Bolgariji, in njegova žena, Francozinja </w:t>
      </w:r>
      <w:proofErr w:type="spellStart"/>
      <w:r>
        <w:rPr>
          <w:rFonts w:ascii="Arial" w:hAnsi="Arial" w:cs="Arial"/>
          <w:b/>
          <w:bCs/>
          <w:color w:val="3D3D3D"/>
          <w:sz w:val="21"/>
          <w:szCs w:val="21"/>
        </w:rPr>
        <w:t>Jeanne</w:t>
      </w:r>
      <w:proofErr w:type="spellEnd"/>
      <w:r>
        <w:rPr>
          <w:rFonts w:ascii="Arial" w:hAnsi="Arial" w:cs="Arial"/>
          <w:b/>
          <w:bCs/>
          <w:color w:val="3D3D3D"/>
          <w:sz w:val="21"/>
          <w:szCs w:val="21"/>
        </w:rPr>
        <w:t>-Claude</w:t>
      </w:r>
      <w:r>
        <w:rPr>
          <w:rFonts w:ascii="Arial" w:hAnsi="Arial" w:cs="Arial"/>
          <w:color w:val="3D3D3D"/>
          <w:sz w:val="21"/>
          <w:szCs w:val="21"/>
        </w:rPr>
        <w:t xml:space="preserve">, sta najbolj znana umetnika »prekrivanja« umetniških in kulturnih stvaritev ter poslopij. Vse do smrti </w:t>
      </w:r>
      <w:proofErr w:type="spellStart"/>
      <w:r>
        <w:rPr>
          <w:rFonts w:ascii="Arial" w:hAnsi="Arial" w:cs="Arial"/>
          <w:color w:val="3D3D3D"/>
          <w:sz w:val="21"/>
          <w:szCs w:val="21"/>
        </w:rPr>
        <w:t>Jeanne</w:t>
      </w:r>
      <w:proofErr w:type="spellEnd"/>
      <w:r>
        <w:rPr>
          <w:rFonts w:ascii="Arial" w:hAnsi="Arial" w:cs="Arial"/>
          <w:color w:val="3D3D3D"/>
          <w:sz w:val="21"/>
          <w:szCs w:val="21"/>
        </w:rPr>
        <w:t xml:space="preserve">-Claude leta 2009 nista bila le življenjska sopotnika, temveč tudi umetniška. V več desetletjih skupnega ustvarjanja sta zaslovela po monumentalnih projektih, kot je npr. ovitje berlinskega </w:t>
      </w:r>
      <w:proofErr w:type="spellStart"/>
      <w:r>
        <w:rPr>
          <w:rFonts w:ascii="Arial" w:hAnsi="Arial" w:cs="Arial"/>
          <w:color w:val="3D3D3D"/>
          <w:sz w:val="21"/>
          <w:szCs w:val="21"/>
        </w:rPr>
        <w:t>Reichstaga</w:t>
      </w:r>
      <w:proofErr w:type="spellEnd"/>
      <w:r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color w:val="3D3D3D"/>
          <w:sz w:val="21"/>
          <w:szCs w:val="21"/>
        </w:rPr>
        <w:lastRenderedPageBreak/>
        <w:t xml:space="preserve">leta 1995. Po ženini smrti je </w:t>
      </w:r>
      <w:proofErr w:type="spellStart"/>
      <w:r>
        <w:rPr>
          <w:rFonts w:ascii="Arial" w:hAnsi="Arial" w:cs="Arial"/>
          <w:color w:val="3D3D3D"/>
          <w:sz w:val="21"/>
          <w:szCs w:val="21"/>
        </w:rPr>
        <w:t>Christo</w:t>
      </w:r>
      <w:proofErr w:type="spellEnd"/>
      <w:r>
        <w:rPr>
          <w:rFonts w:ascii="Arial" w:hAnsi="Arial" w:cs="Arial"/>
          <w:color w:val="3D3D3D"/>
          <w:sz w:val="21"/>
          <w:szCs w:val="21"/>
        </w:rPr>
        <w:t xml:space="preserve"> upočasnil svoj tempo dela, vendar še vedno ostaja aktiven. Leta 2020 bo uresničil svojo dolgoletno željo, prekril bo pariški Slavolok zmage.   </w:t>
      </w:r>
    </w:p>
    <w:p w:rsidR="00375454" w:rsidRPr="007A2D40" w:rsidRDefault="00375454" w:rsidP="007A2D40">
      <w:pPr>
        <w:pStyle w:val="Brezrazmikov"/>
        <w:rPr>
          <w:sz w:val="24"/>
          <w:szCs w:val="24"/>
        </w:rPr>
      </w:pPr>
    </w:p>
    <w:p w:rsidR="00884E07" w:rsidRDefault="00375454" w:rsidP="00884E07">
      <w:r w:rsidRPr="00375454">
        <w:drawing>
          <wp:inline distT="0" distB="0" distL="0" distR="0">
            <wp:extent cx="4587778" cy="3034146"/>
            <wp:effectExtent l="0" t="0" r="3810" b="0"/>
            <wp:docPr id="38" name="Slika 38" descr="http://4.bp.blogspot.com/-pNuiMLCc5Zk/TowPmpytlvI/AAAAAAAAEWw/Fc6zcaSlcAE/s1600/9a01627511ab105a192f3b16905fc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4.bp.blogspot.com/-pNuiMLCc5Zk/TowPmpytlvI/AAAAAAAAEWw/Fc6zcaSlcAE/s1600/9a01627511ab105a192f3b16905fc6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83" cy="30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14" w:rsidRDefault="00375454" w:rsidP="00884E07">
      <w:proofErr w:type="spellStart"/>
      <w:r>
        <w:t>Christo</w:t>
      </w:r>
      <w:proofErr w:type="spellEnd"/>
      <w:r>
        <w:t xml:space="preserve">: </w:t>
      </w:r>
      <w:r w:rsidRPr="00375454">
        <w:t xml:space="preserve">1,340 </w:t>
      </w:r>
      <w:r>
        <w:t xml:space="preserve">modrih marel na </w:t>
      </w:r>
      <w:proofErr w:type="spellStart"/>
      <w:r w:rsidRPr="00375454">
        <w:t>Japan</w:t>
      </w:r>
      <w:r>
        <w:t>skem</w:t>
      </w:r>
      <w:proofErr w:type="spellEnd"/>
      <w:r w:rsidRPr="00375454">
        <w:t>.</w:t>
      </w:r>
    </w:p>
    <w:p w:rsidR="00375454" w:rsidRDefault="00375454" w:rsidP="00884E07"/>
    <w:p w:rsidR="008060A0" w:rsidRDefault="008060A0" w:rsidP="008060A0">
      <w:r w:rsidRPr="008060A0">
        <w:t xml:space="preserve">Nova </w:t>
      </w:r>
      <w:proofErr w:type="spellStart"/>
      <w:r w:rsidRPr="008060A0">
        <w:t>nova</w:t>
      </w:r>
      <w:proofErr w:type="spellEnd"/>
      <w:r w:rsidRPr="008060A0">
        <w:t xml:space="preserve"> skulptura italijanskega kiparja Lorenza Quinna "Podpora" je osupljivo opozorilo o vplivu naraščajoče morske gladine.</w:t>
      </w:r>
    </w:p>
    <w:p w:rsidR="00C117C6" w:rsidRDefault="00C117C6" w:rsidP="008060A0">
      <w:r>
        <w:rPr>
          <w:noProof/>
          <w:lang w:eastAsia="sl-SI"/>
        </w:rPr>
        <w:drawing>
          <wp:inline distT="0" distB="0" distL="0" distR="0" wp14:anchorId="124D4F78" wp14:editId="3AEE5E2D">
            <wp:extent cx="2590800" cy="3454401"/>
            <wp:effectExtent l="0" t="0" r="0" b="0"/>
            <wp:docPr id="17" name="Slika 17" descr="Italian sculptor Lorenzo Quinn’s massive new sculpture, 'Support,' is a stark warning on the impact of rising sea leve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talian sculptor Lorenzo Quinn’s massive new sculpture, 'Support,' is a stark warning on the impact of rising sea level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92" cy="347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14" w:rsidRDefault="00C35B14" w:rsidP="008060A0"/>
    <w:p w:rsidR="00375454" w:rsidRDefault="00375454" w:rsidP="008060A0"/>
    <w:p w:rsidR="00375454" w:rsidRPr="008060A0" w:rsidRDefault="00375454" w:rsidP="008060A0"/>
    <w:p w:rsidR="00884E07" w:rsidRDefault="00C35B14">
      <w:pPr>
        <w:rPr>
          <w:noProof/>
          <w:lang w:eastAsia="sl-SI"/>
        </w:rPr>
      </w:pPr>
      <w:r w:rsidRPr="00C35B14">
        <w:rPr>
          <w:noProof/>
          <w:lang w:eastAsia="sl-SI"/>
        </w:rPr>
        <w:t>Še nekaj primerov Krajinske umetnosti ali land art.</w:t>
      </w:r>
    </w:p>
    <w:p w:rsidR="008060A0" w:rsidRDefault="00C35B14">
      <w:pPr>
        <w:rPr>
          <w:noProof/>
          <w:lang w:eastAsia="sl-SI"/>
        </w:rPr>
      </w:pPr>
      <w:r w:rsidRPr="00C35B14">
        <w:rPr>
          <w:noProof/>
          <w:lang w:eastAsia="sl-SI"/>
        </w:rPr>
        <w:drawing>
          <wp:inline distT="0" distB="0" distL="0" distR="0">
            <wp:extent cx="3662039" cy="2743200"/>
            <wp:effectExtent l="0" t="0" r="0" b="0"/>
            <wp:docPr id="37" name="Slika 37" descr="Oeuvres de land'art - Picture of Montendre, Charente-Mariti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euvres de land'art - Picture of Montendre, Charente-Maritim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69" cy="275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A0" w:rsidRDefault="00A75522">
      <w:pPr>
        <w:rPr>
          <w:noProof/>
          <w:lang w:eastAsia="sl-SI"/>
        </w:rPr>
      </w:pPr>
      <w:r w:rsidRPr="00E76F11">
        <w:rPr>
          <w:noProof/>
          <w:lang w:eastAsia="sl-SI"/>
        </w:rPr>
        <w:drawing>
          <wp:inline distT="0" distB="0" distL="0" distR="0" wp14:anchorId="491F7D21" wp14:editId="5810435D">
            <wp:extent cx="4819650" cy="3223140"/>
            <wp:effectExtent l="0" t="0" r="0" b="0"/>
            <wp:docPr id="27" name="Slika 27" descr="Sélection de Lan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élection de Land 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96" cy="32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C6" w:rsidRDefault="00884E07">
      <w:pPr>
        <w:rPr>
          <w:noProof/>
          <w:lang w:eastAsia="sl-SI"/>
        </w:rPr>
      </w:pPr>
      <w:r w:rsidRPr="00650D0B">
        <w:rPr>
          <w:noProof/>
          <w:lang w:eastAsia="sl-SI"/>
        </w:rPr>
        <w:lastRenderedPageBreak/>
        <w:drawing>
          <wp:inline distT="0" distB="0" distL="0" distR="0" wp14:anchorId="30FC23B3" wp14:editId="53F25C73">
            <wp:extent cx="2255520" cy="3115360"/>
            <wp:effectExtent l="0" t="0" r="0" b="8890"/>
            <wp:docPr id="16" name="Slika 16" descr="Christo and Jeanne-Claude, The Gates, Central Park, New York City, 1979-200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risto and Jeanne-Claude, The Gates, Central Park, New York City, 1979-2005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45" cy="313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7C6">
        <w:rPr>
          <w:noProof/>
          <w:lang w:eastAsia="sl-SI"/>
        </w:rPr>
        <w:t xml:space="preserve">     </w:t>
      </w:r>
      <w:r w:rsidR="008060A0" w:rsidRPr="008060A0">
        <w:rPr>
          <w:noProof/>
          <w:lang w:eastAsia="sl-SI"/>
        </w:rPr>
        <w:drawing>
          <wp:inline distT="0" distB="0" distL="0" distR="0">
            <wp:extent cx="2560320" cy="3199492"/>
            <wp:effectExtent l="0" t="0" r="0" b="1270"/>
            <wp:docPr id="21" name="Slika 21" descr="Our Work - INTER|URBAN: Art &amp; Culture Connector | LAND studio : landscape | art | neighborhoods | development in Cleveland, 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ur Work - INTER|URBAN: Art &amp; Culture Connector | LAND studio : landscape | art | neighborhoods | development in Cleveland, O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56" cy="321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7C6">
        <w:rPr>
          <w:noProof/>
          <w:lang w:eastAsia="sl-SI"/>
        </w:rPr>
        <w:t xml:space="preserve"> </w:t>
      </w:r>
    </w:p>
    <w:p w:rsidR="00C117C6" w:rsidRDefault="00C117C6">
      <w:pPr>
        <w:rPr>
          <w:noProof/>
          <w:lang w:eastAsia="sl-SI"/>
        </w:rPr>
      </w:pPr>
    </w:p>
    <w:p w:rsidR="00C117C6" w:rsidRDefault="00C117C6">
      <w:pPr>
        <w:rPr>
          <w:noProof/>
          <w:lang w:eastAsia="sl-SI"/>
        </w:rPr>
      </w:pPr>
    </w:p>
    <w:p w:rsidR="00C117C6" w:rsidRDefault="00C117C6">
      <w:pPr>
        <w:rPr>
          <w:noProof/>
          <w:lang w:eastAsia="sl-SI"/>
        </w:rPr>
      </w:pPr>
    </w:p>
    <w:p w:rsidR="008060A0" w:rsidRDefault="00C117C6">
      <w:pPr>
        <w:rPr>
          <w:noProof/>
          <w:lang w:eastAsia="sl-SI"/>
        </w:rPr>
      </w:pPr>
      <w:r w:rsidRPr="008060A0">
        <w:rPr>
          <w:noProof/>
          <w:lang w:eastAsia="sl-SI"/>
        </w:rPr>
        <w:drawing>
          <wp:inline distT="0" distB="0" distL="0" distR="0" wp14:anchorId="6C1C79F9" wp14:editId="1B804789">
            <wp:extent cx="2438400" cy="3251200"/>
            <wp:effectExtent l="0" t="0" r="0" b="6350"/>
            <wp:docPr id="23" name="Slika 23" descr="Not everyone has a green thumb but this doesn't mean the rest of us should give up the idea of having a beautiful garden altogether. Maybe all you need 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t everyone has a green thumb but this doesn't mean the rest of us should give up the idea of having a beautiful garden altogether. Maybe all you need a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70E">
        <w:rPr>
          <w:noProof/>
          <w:lang w:eastAsia="sl-SI"/>
        </w:rPr>
        <w:t xml:space="preserve">   </w:t>
      </w:r>
      <w:r w:rsidRPr="008060A0">
        <w:rPr>
          <w:noProof/>
          <w:lang w:eastAsia="sl-SI"/>
        </w:rPr>
        <w:drawing>
          <wp:inline distT="0" distB="0" distL="0" distR="0" wp14:anchorId="184204E6" wp14:editId="37C2B1FD">
            <wp:extent cx="2677490" cy="3231568"/>
            <wp:effectExtent l="0" t="0" r="8890" b="6985"/>
            <wp:docPr id="24" name="Slika 24" descr="@Terri Hudgins, @Virginia Howell, @Amy Kilgore...I think we should do this for the opening of Toys and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@Terri Hudgins, @Virginia Howell, @Amy Kilgore...I think we should do this for the opening of Toys and Games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93" cy="324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0E" w:rsidRDefault="00EE270E">
      <w:pPr>
        <w:rPr>
          <w:noProof/>
          <w:lang w:eastAsia="sl-SI"/>
        </w:rPr>
      </w:pPr>
    </w:p>
    <w:p w:rsidR="008060A0" w:rsidRDefault="00EE270E">
      <w:r w:rsidRPr="00EE270E">
        <w:lastRenderedPageBreak/>
        <w:drawing>
          <wp:inline distT="0" distB="0" distL="0" distR="0">
            <wp:extent cx="2520634" cy="3360844"/>
            <wp:effectExtent l="0" t="0" r="0" b="0"/>
            <wp:docPr id="31" name="Slika 31" descr="Yarn bombed tree in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arn bombed tree in Chin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03" cy="33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EE270E">
        <w:drawing>
          <wp:inline distT="0" distB="0" distL="0" distR="0">
            <wp:extent cx="2258695" cy="3382546"/>
            <wp:effectExtent l="0" t="0" r="8255" b="8890"/>
            <wp:docPr id="32" name="Slika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89" cy="339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46" w:rsidRDefault="00ED4C46"/>
    <w:p w:rsidR="00C117C6" w:rsidRDefault="00C117C6">
      <w:r>
        <w:br w:type="page"/>
      </w:r>
    </w:p>
    <w:p w:rsidR="00C117C6" w:rsidRDefault="00ED4C46">
      <w:r w:rsidRPr="00C117C6">
        <w:rPr>
          <w:b/>
          <w:sz w:val="36"/>
          <w:szCs w:val="36"/>
        </w:rPr>
        <w:lastRenderedPageBreak/>
        <w:t>In kaj lahko napravimo mi?</w:t>
      </w:r>
      <w:r w:rsidR="00C117C6" w:rsidRPr="00C117C6">
        <w:t xml:space="preserve"> </w:t>
      </w:r>
    </w:p>
    <w:p w:rsidR="00C117C6" w:rsidRDefault="00A75522">
      <w:pPr>
        <w:rPr>
          <w:noProof/>
          <w:lang w:eastAsia="sl-SI"/>
        </w:rPr>
      </w:pPr>
      <w:r w:rsidRPr="00976C7D">
        <w:rPr>
          <w:noProof/>
          <w:lang w:eastAsia="sl-SI"/>
        </w:rPr>
        <w:drawing>
          <wp:inline distT="0" distB="0" distL="0" distR="0" wp14:anchorId="349781F3" wp14:editId="3361070B">
            <wp:extent cx="2666531" cy="3556635"/>
            <wp:effectExtent l="0" t="0" r="635" b="5715"/>
            <wp:docPr id="12" name="Slika 12" descr="El arte en tierra es una actividad maravillosa para el otoño al aire lib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 arte en tierra es una actividad maravillosa para el otoño al aire libr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87" cy="358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70E">
        <w:t xml:space="preserve"> </w:t>
      </w:r>
      <w:r w:rsidR="00C117C6">
        <w:t xml:space="preserve">        </w:t>
      </w:r>
      <w:r w:rsidR="00C117C6" w:rsidRPr="00976C7D">
        <w:rPr>
          <w:noProof/>
          <w:lang w:eastAsia="sl-SI"/>
        </w:rPr>
        <w:drawing>
          <wp:inline distT="0" distB="0" distL="0" distR="0" wp14:anchorId="7D34FE41" wp14:editId="750B0B61">
            <wp:extent cx="2247667" cy="3718315"/>
            <wp:effectExtent l="0" t="0" r="635" b="0"/>
            <wp:docPr id="10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88" cy="372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C6" w:rsidRDefault="00C117C6">
      <w:pPr>
        <w:rPr>
          <w:noProof/>
          <w:lang w:eastAsia="sl-SI"/>
        </w:rPr>
      </w:pPr>
    </w:p>
    <w:p w:rsidR="00ED4C46" w:rsidRDefault="00C117C6">
      <w:r w:rsidRPr="00ED4C46">
        <w:rPr>
          <w:noProof/>
          <w:lang w:eastAsia="sl-SI"/>
        </w:rPr>
        <w:drawing>
          <wp:inline distT="0" distB="0" distL="0" distR="0" wp14:anchorId="07D0C48B" wp14:editId="6F10B873">
            <wp:extent cx="2590800" cy="3458803"/>
            <wp:effectExtent l="0" t="0" r="0" b="8890"/>
            <wp:docPr id="25" name="Slika 25" descr="archigeaLab: Land art per bim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rchigeaLab: Land art per bimb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28" cy="346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ED4C46">
        <w:rPr>
          <w:noProof/>
          <w:lang w:eastAsia="sl-SI"/>
        </w:rPr>
        <w:drawing>
          <wp:inline distT="0" distB="0" distL="0" distR="0" wp14:anchorId="794B302B" wp14:editId="5483D89B">
            <wp:extent cx="2436485" cy="3439795"/>
            <wp:effectExtent l="0" t="0" r="2540" b="8255"/>
            <wp:docPr id="26" name="Slika 26" descr="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дноклассник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41" cy="347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0E" w:rsidRDefault="00EE270E">
      <w:pPr>
        <w:rPr>
          <w:b/>
          <w:sz w:val="36"/>
          <w:szCs w:val="36"/>
        </w:rPr>
      </w:pPr>
      <w:r w:rsidRPr="00EE270E">
        <w:rPr>
          <w:b/>
          <w:sz w:val="36"/>
          <w:szCs w:val="36"/>
        </w:rPr>
        <w:lastRenderedPageBreak/>
        <w:drawing>
          <wp:inline distT="0" distB="0" distL="0" distR="0">
            <wp:extent cx="2379133" cy="4388623"/>
            <wp:effectExtent l="0" t="0" r="2540" b="0"/>
            <wp:docPr id="33" name="Slika 33" descr="Super simple art projects for kids children craft ideas ideas #craft #art #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per simple art projects for kids children craft ideas ideas #craft #art #childr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81" cy="44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</w:t>
      </w:r>
      <w:r w:rsidR="00C35B14">
        <w:rPr>
          <w:b/>
          <w:sz w:val="36"/>
          <w:szCs w:val="36"/>
        </w:rPr>
        <w:t xml:space="preserve">       </w:t>
      </w:r>
      <w:r w:rsidRPr="00EE270E">
        <w:rPr>
          <w:b/>
          <w:sz w:val="36"/>
          <w:szCs w:val="36"/>
        </w:rPr>
        <w:drawing>
          <wp:inline distT="0" distB="0" distL="0" distR="0">
            <wp:extent cx="2760345" cy="4258945"/>
            <wp:effectExtent l="0" t="0" r="1905" b="8255"/>
            <wp:docPr id="34" name="Slika 34" descr="LAND ART. Leves from 47 dirfferent tress. Fabulous artsy poroect with kids as we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ND ART. Leves from 47 dirfferent tress. Fabulous artsy poroect with kids as well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07" w:rsidRDefault="00884E07" w:rsidP="00884E07">
      <w:pPr>
        <w:rPr>
          <w:noProof/>
          <w:lang w:eastAsia="sl-SI"/>
        </w:rPr>
      </w:pPr>
      <w:r w:rsidRPr="00976C7D">
        <w:rPr>
          <w:noProof/>
          <w:lang w:eastAsia="sl-SI"/>
        </w:rPr>
        <w:drawing>
          <wp:inline distT="0" distB="0" distL="0" distR="0" wp14:anchorId="4C9DDC28" wp14:editId="5F13BF59">
            <wp:extent cx="2811780" cy="3749040"/>
            <wp:effectExtent l="0" t="0" r="7620" b="3810"/>
            <wp:docPr id="11" name="Slika 11" descr="Best Front Yard and Backyard Landscaping Ideas for Your Home #backyardideas #backyardlandscapingideas » aesthetecurato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st Front Yard and Backyard Landscaping Ideas for Your Home #backyardideas #backyardlandscapingideas » aesthetecurator.c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B14">
        <w:rPr>
          <w:noProof/>
          <w:lang w:eastAsia="sl-SI"/>
        </w:rPr>
        <w:t xml:space="preserve">   </w:t>
      </w:r>
      <w:r w:rsidR="00A75522" w:rsidRPr="00A75522">
        <w:rPr>
          <w:noProof/>
          <w:lang w:eastAsia="sl-SI"/>
        </w:rPr>
        <w:drawing>
          <wp:inline distT="0" distB="0" distL="0" distR="0">
            <wp:extent cx="2841172" cy="3776993"/>
            <wp:effectExtent l="0" t="0" r="0" b="0"/>
            <wp:docPr id="19" name="Slika 19" descr="Rock Lizard                                                                                                                                                                                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k Lizard                                                                                                                                                                                 Mo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63" cy="379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0E" w:rsidRDefault="00EE270E" w:rsidP="00884E07">
      <w:pPr>
        <w:rPr>
          <w:noProof/>
          <w:lang w:eastAsia="sl-SI"/>
        </w:rPr>
      </w:pPr>
      <w:r w:rsidRPr="00EE270E">
        <w:rPr>
          <w:noProof/>
          <w:lang w:eastAsia="sl-SI"/>
        </w:rPr>
        <w:lastRenderedPageBreak/>
        <w:drawing>
          <wp:inline distT="0" distB="0" distL="0" distR="0">
            <wp:extent cx="2917213" cy="2011045"/>
            <wp:effectExtent l="0" t="0" r="0" b="8255"/>
            <wp:docPr id="29" name="Slika 29" descr="https://i2.wp.com/rz100arte.com/wp-content/uploads/2017/02/0cf32e39f27b2d9a2ecae4d68516acf7-300x207.jpg?resize=300%2C20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rz100arte.com/wp-content/uploads/2017/02/0cf32e39f27b2d9a2ecae4d68516acf7-300x207.jpg?resize=300%2C207&amp;ssl=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98" cy="201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B14">
        <w:rPr>
          <w:noProof/>
          <w:lang w:eastAsia="sl-SI"/>
        </w:rPr>
        <w:t xml:space="preserve"> </w:t>
      </w:r>
      <w:r w:rsidRPr="00EE270E">
        <w:rPr>
          <w:noProof/>
          <w:lang w:eastAsia="sl-SI"/>
        </w:rPr>
        <w:drawing>
          <wp:inline distT="0" distB="0" distL="0" distR="0">
            <wp:extent cx="2762250" cy="2030269"/>
            <wp:effectExtent l="0" t="0" r="0" b="8255"/>
            <wp:docPr id="30" name="Slika 30" descr="Bored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redPand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32" cy="20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14" w:rsidRDefault="00C35B14">
      <w:pPr>
        <w:rPr>
          <w:noProof/>
          <w:lang w:eastAsia="sl-SI"/>
        </w:rPr>
      </w:pPr>
    </w:p>
    <w:p w:rsidR="00C35B14" w:rsidRDefault="00C35B14">
      <w:pPr>
        <w:rPr>
          <w:noProof/>
          <w:lang w:eastAsia="sl-SI"/>
        </w:rPr>
      </w:pPr>
    </w:p>
    <w:p w:rsidR="00C35B14" w:rsidRDefault="00C35B14">
      <w:pPr>
        <w:rPr>
          <w:noProof/>
          <w:lang w:eastAsia="sl-SI"/>
        </w:rPr>
      </w:pPr>
    </w:p>
    <w:p w:rsidR="00C35B14" w:rsidRDefault="00C35B14">
      <w:pPr>
        <w:rPr>
          <w:noProof/>
          <w:lang w:eastAsia="sl-SI"/>
        </w:rPr>
      </w:pPr>
    </w:p>
    <w:p w:rsidR="00884E07" w:rsidRDefault="00884E07">
      <w:pPr>
        <w:rPr>
          <w:noProof/>
          <w:lang w:eastAsia="sl-SI"/>
        </w:rPr>
      </w:pPr>
      <w:r w:rsidRPr="00976C7D">
        <w:rPr>
          <w:noProof/>
          <w:lang w:eastAsia="sl-SI"/>
        </w:rPr>
        <w:drawing>
          <wp:inline distT="0" distB="0" distL="0" distR="0" wp14:anchorId="0BDFEE13" wp14:editId="28BD0A40">
            <wp:extent cx="2497650" cy="3749040"/>
            <wp:effectExtent l="0" t="0" r="0" b="3810"/>
            <wp:docPr id="9" name="Slika 9" descr="DIYSpiderwe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YSpiderweb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44" cy="3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7C6">
        <w:t xml:space="preserve">         </w:t>
      </w:r>
      <w:r w:rsidR="00C35B14">
        <w:t xml:space="preserve">   </w:t>
      </w:r>
      <w:r w:rsidR="00C117C6">
        <w:t xml:space="preserve"> </w:t>
      </w:r>
      <w:r w:rsidR="00C117C6" w:rsidRPr="00976C7D">
        <w:rPr>
          <w:noProof/>
          <w:lang w:eastAsia="sl-SI"/>
        </w:rPr>
        <w:drawing>
          <wp:inline distT="0" distB="0" distL="0" distR="0" wp14:anchorId="653AB612" wp14:editId="1867BA7E">
            <wp:extent cx="2404533" cy="3740385"/>
            <wp:effectExtent l="0" t="0" r="0" b="0"/>
            <wp:docPr id="8" name="Slika 8" descr="Rainbow Wind Chimes - good use for some of that excess branch-less Manzanita we've got hanging around @Mary Belliss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inbow Wind Chimes - good use for some of that excess branch-less Manzanita we've got hanging around @Mary Bellissim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3" cy="37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07" w:rsidRDefault="00884E07">
      <w:pPr>
        <w:rPr>
          <w:noProof/>
          <w:lang w:eastAsia="sl-SI"/>
        </w:rPr>
      </w:pPr>
    </w:p>
    <w:p w:rsidR="00884E07" w:rsidRDefault="00884E07">
      <w:pPr>
        <w:rPr>
          <w:noProof/>
          <w:lang w:eastAsia="sl-SI"/>
        </w:rPr>
      </w:pPr>
      <w:r w:rsidRPr="00976C7D">
        <w:rPr>
          <w:noProof/>
          <w:lang w:eastAsia="sl-SI"/>
        </w:rPr>
        <w:lastRenderedPageBreak/>
        <w:drawing>
          <wp:inline distT="0" distB="0" distL="0" distR="0" wp14:anchorId="62BE6778" wp14:editId="3D944F58">
            <wp:extent cx="2956560" cy="3950467"/>
            <wp:effectExtent l="0" t="0" r="0" b="0"/>
            <wp:docPr id="13" name="Slika 13" descr="Great ideas for making leaf art and getting some fabulously FUN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eat ideas for making leaf art and getting some fabulously FUN photo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44" cy="395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07" w:rsidRDefault="00884E07">
      <w:pPr>
        <w:rPr>
          <w:noProof/>
          <w:lang w:eastAsia="sl-SI"/>
        </w:rPr>
      </w:pPr>
    </w:p>
    <w:p w:rsidR="00884E07" w:rsidRDefault="00884E07">
      <w:pPr>
        <w:rPr>
          <w:noProof/>
          <w:lang w:eastAsia="sl-SI"/>
        </w:rPr>
      </w:pPr>
    </w:p>
    <w:p w:rsidR="00884E07" w:rsidRDefault="00884E07">
      <w:pPr>
        <w:rPr>
          <w:noProof/>
          <w:lang w:eastAsia="sl-SI"/>
        </w:rPr>
      </w:pPr>
    </w:p>
    <w:p w:rsidR="00884E07" w:rsidRDefault="00884E07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DE31CF1" wp14:editId="1CDA286A">
            <wp:extent cx="3139440" cy="3139440"/>
            <wp:effectExtent l="0" t="0" r="3810" b="3810"/>
            <wp:docPr id="14" name="Slika 14" descr="Картинки по запросу originele klasfoto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originele klasfoto'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E07" w:rsidRDefault="00884E07">
      <w:pPr>
        <w:rPr>
          <w:noProof/>
          <w:lang w:eastAsia="sl-SI"/>
        </w:rPr>
      </w:pPr>
    </w:p>
    <w:p w:rsidR="00884E07" w:rsidRDefault="00884E07">
      <w:pPr>
        <w:rPr>
          <w:noProof/>
          <w:lang w:eastAsia="sl-SI"/>
        </w:rPr>
      </w:pPr>
    </w:p>
    <w:sectPr w:rsidR="00884E07">
      <w:head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5BB" w:rsidRDefault="006465BB" w:rsidP="00884E07">
      <w:pPr>
        <w:spacing w:after="0" w:line="240" w:lineRule="auto"/>
      </w:pPr>
      <w:r>
        <w:separator/>
      </w:r>
    </w:p>
  </w:endnote>
  <w:endnote w:type="continuationSeparator" w:id="0">
    <w:p w:rsidR="006465BB" w:rsidRDefault="006465BB" w:rsidP="00884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5BB" w:rsidRDefault="006465BB" w:rsidP="00884E07">
      <w:pPr>
        <w:spacing w:after="0" w:line="240" w:lineRule="auto"/>
      </w:pPr>
      <w:r>
        <w:separator/>
      </w:r>
    </w:p>
  </w:footnote>
  <w:footnote w:type="continuationSeparator" w:id="0">
    <w:p w:rsidR="006465BB" w:rsidRDefault="006465BB" w:rsidP="00884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E07" w:rsidRDefault="00884E07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7D"/>
    <w:rsid w:val="001B6D54"/>
    <w:rsid w:val="00206FE5"/>
    <w:rsid w:val="00375454"/>
    <w:rsid w:val="006465BB"/>
    <w:rsid w:val="00650D0B"/>
    <w:rsid w:val="007A2D40"/>
    <w:rsid w:val="008060A0"/>
    <w:rsid w:val="00884E07"/>
    <w:rsid w:val="008B14FC"/>
    <w:rsid w:val="00976C7D"/>
    <w:rsid w:val="00A75522"/>
    <w:rsid w:val="00A831B1"/>
    <w:rsid w:val="00C117C6"/>
    <w:rsid w:val="00C35B14"/>
    <w:rsid w:val="00C879BF"/>
    <w:rsid w:val="00DB6061"/>
    <w:rsid w:val="00E258AD"/>
    <w:rsid w:val="00E328AE"/>
    <w:rsid w:val="00E34511"/>
    <w:rsid w:val="00E76F11"/>
    <w:rsid w:val="00ED4C46"/>
    <w:rsid w:val="00EE270E"/>
    <w:rsid w:val="00F4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09200"/>
  <w15:chartTrackingRefBased/>
  <w15:docId w15:val="{E81B5312-5946-44EF-BCAE-AE10E8421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84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84E07"/>
  </w:style>
  <w:style w:type="paragraph" w:styleId="Noga">
    <w:name w:val="footer"/>
    <w:basedOn w:val="Navaden"/>
    <w:link w:val="NogaZnak"/>
    <w:uiPriority w:val="99"/>
    <w:unhideWhenUsed/>
    <w:rsid w:val="00884E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84E07"/>
  </w:style>
  <w:style w:type="character" w:styleId="Hiperpovezava">
    <w:name w:val="Hyperlink"/>
    <w:basedOn w:val="Privzetapisavaodstavka"/>
    <w:uiPriority w:val="99"/>
    <w:semiHidden/>
    <w:unhideWhenUsed/>
    <w:rsid w:val="00884E07"/>
    <w:rPr>
      <w:color w:val="0000FF"/>
      <w:u w:val="single"/>
    </w:rPr>
  </w:style>
  <w:style w:type="paragraph" w:styleId="Brezrazmikov">
    <w:name w:val="No Spacing"/>
    <w:uiPriority w:val="1"/>
    <w:qFormat/>
    <w:rsid w:val="007A2D40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ED4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7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201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2730">
              <w:marLeft w:val="0"/>
              <w:marRight w:val="0"/>
              <w:marTop w:val="225"/>
              <w:marBottom w:val="225"/>
              <w:divBdr>
                <w:top w:val="single" w:sz="6" w:space="6" w:color="CDCDCD"/>
                <w:left w:val="single" w:sz="6" w:space="8" w:color="CDCDCD"/>
                <w:bottom w:val="single" w:sz="12" w:space="4" w:color="769C46"/>
                <w:right w:val="single" w:sz="6" w:space="14" w:color="CDCDCD"/>
              </w:divBdr>
            </w:div>
          </w:divsChild>
        </w:div>
        <w:div w:id="20635981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6026">
              <w:marLeft w:val="0"/>
              <w:marRight w:val="0"/>
              <w:marTop w:val="150"/>
              <w:marBottom w:val="150"/>
              <w:divBdr>
                <w:top w:val="single" w:sz="6" w:space="6" w:color="CDCDCD"/>
                <w:left w:val="single" w:sz="6" w:space="8" w:color="CDCDCD"/>
                <w:bottom w:val="single" w:sz="12" w:space="4" w:color="7AC4DD"/>
                <w:right w:val="single" w:sz="6" w:space="14" w:color="CDCDCD"/>
              </w:divBdr>
            </w:div>
          </w:divsChild>
        </w:div>
        <w:div w:id="1311209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93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19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92340">
              <w:marLeft w:val="0"/>
              <w:marRight w:val="0"/>
              <w:marTop w:val="150"/>
              <w:marBottom w:val="150"/>
              <w:divBdr>
                <w:top w:val="single" w:sz="6" w:space="6" w:color="CDCDCD"/>
                <w:left w:val="single" w:sz="6" w:space="8" w:color="CDCDCD"/>
                <w:bottom w:val="single" w:sz="12" w:space="4" w:color="7AC4DD"/>
                <w:right w:val="single" w:sz="6" w:space="14" w:color="CDCDCD"/>
              </w:divBdr>
            </w:div>
          </w:divsChild>
        </w:div>
        <w:div w:id="61788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8199">
              <w:marLeft w:val="0"/>
              <w:marRight w:val="0"/>
              <w:marTop w:val="225"/>
              <w:marBottom w:val="225"/>
              <w:divBdr>
                <w:top w:val="single" w:sz="6" w:space="6" w:color="CDCDCD"/>
                <w:left w:val="single" w:sz="6" w:space="8" w:color="CDCDCD"/>
                <w:bottom w:val="single" w:sz="12" w:space="4" w:color="769C46"/>
                <w:right w:val="single" w:sz="6" w:space="14" w:color="CDCDCD"/>
              </w:divBdr>
            </w:div>
          </w:divsChild>
        </w:div>
        <w:div w:id="9194868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12455">
              <w:marLeft w:val="0"/>
              <w:marRight w:val="0"/>
              <w:marTop w:val="150"/>
              <w:marBottom w:val="150"/>
              <w:divBdr>
                <w:top w:val="single" w:sz="6" w:space="6" w:color="CDCDCD"/>
                <w:left w:val="single" w:sz="6" w:space="8" w:color="CDCDCD"/>
                <w:bottom w:val="single" w:sz="12" w:space="4" w:color="7AC4DD"/>
                <w:right w:val="single" w:sz="6" w:space="14" w:color="CDCDCD"/>
              </w:divBdr>
            </w:div>
          </w:divsChild>
        </w:div>
        <w:div w:id="14024054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162">
              <w:marLeft w:val="0"/>
              <w:marRight w:val="0"/>
              <w:marTop w:val="225"/>
              <w:marBottom w:val="225"/>
              <w:divBdr>
                <w:top w:val="single" w:sz="6" w:space="6" w:color="CDCDCD"/>
                <w:left w:val="single" w:sz="6" w:space="8" w:color="CDCDCD"/>
                <w:bottom w:val="single" w:sz="12" w:space="4" w:color="769C46"/>
                <w:right w:val="single" w:sz="6" w:space="14" w:color="CDCDCD"/>
              </w:divBdr>
            </w:div>
          </w:divsChild>
        </w:div>
      </w:divsChild>
    </w:div>
    <w:div w:id="1760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Primož Golle</dc:creator>
  <cp:keywords/>
  <dc:description/>
  <cp:lastModifiedBy>Primož Golle</cp:lastModifiedBy>
  <cp:revision>2</cp:revision>
  <dcterms:created xsi:type="dcterms:W3CDTF">2020-04-06T12:54:00Z</dcterms:created>
  <dcterms:modified xsi:type="dcterms:W3CDTF">2020-04-06T12:54:00Z</dcterms:modified>
</cp:coreProperties>
</file>